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252555883"/>
        <w:docPartObj>
          <w:docPartGallery w:val="Cover Pages"/>
          <w:docPartUnique/>
        </w:docPartObj>
      </w:sdtPr>
      <w:sdtEndPr>
        <w:rPr>
          <w:rFonts w:eastAsia="MS PGothic"/>
          <w:color w:val="000000" w:themeColor="text1"/>
          <w:kern w:val="24"/>
          <w:sz w:val="28"/>
          <w:szCs w:val="28"/>
        </w:rPr>
      </w:sdtEndPr>
      <w:sdtContent>
        <w:p w:rsidR="007D72C2" w:rsidRDefault="007D72C2">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angle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7D72C2" w:rsidRDefault="007D72C2" w:rsidP="007D72C2">
                                  <w:pPr>
                                    <w:pStyle w:val="NoSpacing"/>
                                    <w:spacing w:before="120"/>
                                    <w:jc w:val="right"/>
                                    <w:rPr>
                                      <w:color w:val="FFFFFF" w:themeColor="background1"/>
                                    </w:rPr>
                                  </w:pPr>
                                  <w:r>
                                    <w:rPr>
                                      <w:color w:val="FFFFFF" w:themeColor="background1"/>
                                    </w:rPr>
                                    <w:t>  </w:t>
                                  </w: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5B9BD5"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rsidR="007D72C2" w:rsidRDefault="007D72C2" w:rsidP="007D72C2">
                                      <w:pPr>
                                        <w:pStyle w:val="NoSpacing"/>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Compliance and privacy 2017</w:t>
                                      </w:r>
                                    </w:p>
                                  </w:sdtContent>
                                </w:sdt>
                                <w:p w:rsidR="007D72C2" w:rsidRDefault="007D72C2" w:rsidP="007D72C2">
                                  <w:pPr>
                                    <w:pStyle w:val="NoSpacing"/>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tEST</w:t>
                                  </w:r>
                                </w:p>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">
                    <v:rect id="Rectangle 194" o:spid="_x0000_s1027" style="position:absolute;width:68580;height:137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6RtcQA&#10;AADcAAAADwAAAGRycy9kb3ducmV2LnhtbERPTWvCQBC9C/0PyxR6M5tWaTW6ighCERFM68HbkJ1m&#10;02ZnQ3Ybo7/eFQq9zeN9znzZ21p01PrKsYLnJAVBXDhdcang82MznIDwAVlj7ZgUXMjDcvEwmGOm&#10;3ZkP1OWhFDGEfYYKTAhNJqUvDFn0iWuII/flWoshwraUusVzDLe1fEnTV2mx4thgsKG1oeIn/7UK&#10;tt9vo9x0q+462tPRuOPutFl7pZ4e+9UMRKA+/Iv/3O86zp+O4f5MvE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ukbXEAAAA3AAAAA8AAAAAAAAAAAAAAAAAmAIAAGRycy9k&#10;b3ducmV2LnhtbFBLBQYAAAAABAAEAPUAAACJAwAAAAA=&#10;" fillcolor="#5b9bd5 [3204]" stroked="f" strokeweight="1pt"/>
                    <v:rect id="Rectangle 195" o:spid="_x0000_s1028" style="position:absolute;top:40943;width:68580;height:5029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KQg8QA&#10;AADcAAAADwAAAGRycy9kb3ducmV2LnhtbERPTWvCQBC9C/0PyxS8FN0obampq4gi1CLFxly8jdlp&#10;NpidDdlV47/vFgre5vE+ZzrvbC0u1PrKsYLRMAFBXDhdcakg368HbyB8QNZYOyYFN/Iwnz30pphq&#10;d+VvumShFDGEfYoKTAhNKqUvDFn0Q9cQR+7HtRZDhG0pdYvXGG5rOU6SV2mx4thgsKGloeKUna2C&#10;LF/lRwrPk8+vw8bt8iez2447pfqP3eIdRKAu3MX/7g8d509e4O+ZeIG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CkIPEAAAA3AAAAA8AAAAAAAAAAAAAAAAAmAIAAGRycy9k&#10;b3ducmV2LnhtbFBLBQYAAAAABAAEAPUAAACJAwAAAAA=&#10;" fillcolor="#5b9bd5 [3204]" stroked="f" strokeweight="1pt">
                      <v:textbox inset="36pt,57.6pt,36pt,36pt">
                        <w:txbxContent>
                          <w:p w:rsidR="007D72C2" w:rsidRDefault="007D72C2" w:rsidP="007D72C2">
                            <w:pPr>
                              <w:pStyle w:val="NoSpacing"/>
                              <w:spacing w:before="120"/>
                              <w:jc w:val="right"/>
                              <w:rPr>
                                <w:color w:val="FFFFFF" w:themeColor="background1"/>
                              </w:rPr>
                            </w:pPr>
                            <w:r>
                              <w:rPr>
                                <w:color w:val="FFFFFF" w:themeColor="background1"/>
                              </w:rPr>
                              <w:t>  </w:t>
                            </w:r>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TqsIA&#10;AADcAAAADwAAAGRycy9kb3ducmV2LnhtbERPS4vCMBC+C/6HMIIXWdO1oGs1ig/E9aguLN6GZmyL&#10;zaTbRK3/3ggL3ubje8503phS3Kh2hWUFn/0IBHFqdcGZgp/j5uMLhPPIGkvLpOBBDuazdmuKibZ3&#10;3tPt4DMRQtglqCD3vkqkdGlOBl3fVsSBO9vaoA+wzqSu8R7CTSkHUTSUBgsODTlWtMopvRyuRsF4&#10;6fdx7/cUV9s/s8bsujvGo5NS3U6zmIDw1Pi3+N/9rcP88RBez4QL5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NOqwgAAANwAAAAPAAAAAAAAAAAAAAAAAJgCAABkcnMvZG93&#10;bnJldi54bWxQSwUGAAAAAAQABAD1AAAAhwMAAAAA&#10;" fillcolor="white [3212]" stroked="f" strokeweight=".5pt">
                      <v:textbox inset="36pt,7.2pt,36pt,7.2pt">
                        <w:txbxContent>
                          <w:sdt>
                            <w:sdtPr>
                              <w:rPr>
                                <w:rFonts w:asciiTheme="majorHAnsi" w:eastAsiaTheme="majorEastAsia" w:hAnsiTheme="majorHAnsi" w:cstheme="majorBidi"/>
                                <w:caps/>
                                <w:color w:val="5B9BD5"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rsidR="007D72C2" w:rsidRDefault="007D72C2" w:rsidP="007D72C2">
                                <w:pPr>
                                  <w:pStyle w:val="NoSpacing"/>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Compliance and privacy 2017</w:t>
                                </w:r>
                              </w:p>
                            </w:sdtContent>
                          </w:sdt>
                          <w:p w:rsidR="007D72C2" w:rsidRDefault="007D72C2" w:rsidP="007D72C2">
                            <w:pPr>
                              <w:pStyle w:val="NoSpacing"/>
                              <w:jc w:val="center"/>
                              <w:rPr>
                                <w:rFonts w:asciiTheme="majorHAnsi" w:eastAsiaTheme="majorEastAsia" w:hAnsiTheme="majorHAnsi" w:cstheme="majorBidi"/>
                                <w:caps/>
                                <w:color w:val="5B9BD5" w:themeColor="accent1"/>
                                <w:sz w:val="72"/>
                                <w:szCs w:val="72"/>
                              </w:rPr>
                            </w:pPr>
                            <w:r>
                              <w:rPr>
                                <w:rFonts w:asciiTheme="majorHAnsi" w:eastAsiaTheme="majorEastAsia" w:hAnsiTheme="majorHAnsi" w:cstheme="majorBidi"/>
                                <w:caps/>
                                <w:color w:val="5B9BD5" w:themeColor="accent1"/>
                                <w:sz w:val="72"/>
                                <w:szCs w:val="72"/>
                              </w:rPr>
                              <w:t>tEST</w:t>
                            </w:r>
                          </w:p>
                        </w:txbxContent>
                      </v:textbox>
                    </v:shape>
                    <w10:wrap anchorx="page" anchory="page"/>
                  </v:group>
                </w:pict>
              </mc:Fallback>
            </mc:AlternateContent>
          </w:r>
        </w:p>
        <w:p w:rsidR="007D72C2" w:rsidRDefault="007D72C2">
          <w:pPr>
            <w:rPr>
              <w:rFonts w:eastAsia="MS PGothic"/>
              <w:color w:val="000000" w:themeColor="text1"/>
              <w:kern w:val="24"/>
              <w:sz w:val="28"/>
              <w:szCs w:val="28"/>
            </w:rPr>
          </w:pPr>
          <w:r>
            <w:rPr>
              <w:rFonts w:eastAsia="MS PGothic"/>
              <w:color w:val="000000" w:themeColor="text1"/>
              <w:kern w:val="24"/>
              <w:sz w:val="28"/>
              <w:szCs w:val="28"/>
            </w:rPr>
            <w:br w:type="page"/>
          </w:r>
        </w:p>
      </w:sdtContent>
    </w:sdt>
    <w:p w:rsidR="007337E8" w:rsidRPr="007D72C2" w:rsidRDefault="007337E8" w:rsidP="007D72C2">
      <w:pPr>
        <w:pStyle w:val="NormalWeb"/>
        <w:numPr>
          <w:ilvl w:val="0"/>
          <w:numId w:val="13"/>
        </w:numPr>
        <w:spacing w:before="0" w:beforeAutospacing="0" w:after="0" w:afterAutospacing="0"/>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lastRenderedPageBreak/>
        <w:t>If you access patient information without a valid Treatment, Payment or Operations reason, it could potentially lead to which of the following?</w:t>
      </w:r>
    </w:p>
    <w:p w:rsidR="007337E8" w:rsidRPr="007D72C2" w:rsidRDefault="007337E8" w:rsidP="007337E8">
      <w:pPr>
        <w:pStyle w:val="ListParagraph"/>
        <w:numPr>
          <w:ilvl w:val="1"/>
          <w:numId w:val="1"/>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Immediate loss of your job</w:t>
      </w:r>
    </w:p>
    <w:p w:rsidR="007337E8" w:rsidRPr="007D72C2" w:rsidRDefault="007337E8" w:rsidP="007337E8">
      <w:pPr>
        <w:pStyle w:val="ListParagraph"/>
        <w:numPr>
          <w:ilvl w:val="1"/>
          <w:numId w:val="1"/>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 xml:space="preserve">Disciplinary action </w:t>
      </w:r>
    </w:p>
    <w:p w:rsidR="007337E8" w:rsidRPr="007D72C2" w:rsidRDefault="007337E8" w:rsidP="007337E8">
      <w:pPr>
        <w:pStyle w:val="ListParagraph"/>
        <w:numPr>
          <w:ilvl w:val="1"/>
          <w:numId w:val="1"/>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The patient is notified of the inappropriate access</w:t>
      </w:r>
    </w:p>
    <w:p w:rsidR="007337E8" w:rsidRPr="007D72C2" w:rsidRDefault="007337E8" w:rsidP="007337E8">
      <w:pPr>
        <w:pStyle w:val="ListParagraph"/>
        <w:numPr>
          <w:ilvl w:val="1"/>
          <w:numId w:val="1"/>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All of the above</w:t>
      </w:r>
    </w:p>
    <w:p w:rsidR="001E55D4" w:rsidRPr="007D72C2" w:rsidRDefault="001E55D4">
      <w:pPr>
        <w:rPr>
          <w:sz w:val="28"/>
          <w:szCs w:val="28"/>
        </w:rPr>
      </w:pPr>
    </w:p>
    <w:p w:rsidR="007337E8" w:rsidRPr="007D72C2" w:rsidRDefault="007337E8" w:rsidP="007D72C2">
      <w:pPr>
        <w:pStyle w:val="NormalWeb"/>
        <w:numPr>
          <w:ilvl w:val="0"/>
          <w:numId w:val="13"/>
        </w:numPr>
        <w:spacing w:before="0" w:beforeAutospacing="0" w:after="0" w:afterAutospacing="0"/>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 xml:space="preserve">You walk into an exam room and the patient’s family and friends are in the room too. Ideally, what should you do? </w:t>
      </w:r>
    </w:p>
    <w:p w:rsidR="007337E8" w:rsidRPr="007D72C2" w:rsidRDefault="007337E8" w:rsidP="007337E8">
      <w:pPr>
        <w:pStyle w:val="ListParagraph"/>
        <w:numPr>
          <w:ilvl w:val="1"/>
          <w:numId w:val="2"/>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Start discussing the patient’s condition in front of everyone</w:t>
      </w:r>
    </w:p>
    <w:p w:rsidR="007337E8" w:rsidRPr="007D72C2" w:rsidRDefault="007337E8" w:rsidP="007337E8">
      <w:pPr>
        <w:pStyle w:val="ListParagraph"/>
        <w:numPr>
          <w:ilvl w:val="1"/>
          <w:numId w:val="2"/>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Ask the patient in front of her family and friends if she’s okay with them staying in the room</w:t>
      </w:r>
    </w:p>
    <w:p w:rsidR="007337E8" w:rsidRPr="007D72C2" w:rsidRDefault="007337E8" w:rsidP="007337E8">
      <w:pPr>
        <w:pStyle w:val="ListParagraph"/>
        <w:numPr>
          <w:ilvl w:val="1"/>
          <w:numId w:val="2"/>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Ask family and friends to step outside so you can talk with the patient alone first;  then ask the patient who she is comfortable allowing back in to hear the information</w:t>
      </w:r>
    </w:p>
    <w:p w:rsidR="007D72C2" w:rsidRPr="007D72C2" w:rsidRDefault="007D72C2" w:rsidP="007D72C2">
      <w:pPr>
        <w:ind w:left="1080"/>
        <w:textAlignment w:val="baseline"/>
        <w:rPr>
          <w:sz w:val="28"/>
          <w:szCs w:val="28"/>
        </w:rPr>
      </w:pPr>
    </w:p>
    <w:p w:rsidR="007D72C2" w:rsidRDefault="007D72C2" w:rsidP="007337E8">
      <w:pPr>
        <w:pStyle w:val="NormalWeb"/>
        <w:spacing w:before="0" w:beforeAutospacing="0" w:after="0" w:afterAutospacing="0"/>
        <w:textAlignment w:val="baseline"/>
        <w:rPr>
          <w:rFonts w:asciiTheme="minorHAnsi" w:eastAsia="MS PGothic" w:hAnsiTheme="minorHAnsi" w:cstheme="minorBidi"/>
          <w:color w:val="000000" w:themeColor="text1"/>
          <w:kern w:val="24"/>
          <w:sz w:val="28"/>
          <w:szCs w:val="28"/>
        </w:rPr>
      </w:pPr>
    </w:p>
    <w:p w:rsidR="007337E8" w:rsidRPr="007D72C2" w:rsidRDefault="007337E8" w:rsidP="0083307E">
      <w:pPr>
        <w:pStyle w:val="NormalWeb"/>
        <w:numPr>
          <w:ilvl w:val="0"/>
          <w:numId w:val="13"/>
        </w:numPr>
        <w:spacing w:before="0" w:beforeAutospacing="0" w:after="0" w:afterAutospacing="0"/>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During one of your shifts, you recognize someone who has come to your department for treatment.  You want to post information or pictures about the person's visit on your Facebook or Twitter page.  Which of the following is true?</w:t>
      </w:r>
    </w:p>
    <w:p w:rsidR="007337E8" w:rsidRPr="007D72C2" w:rsidRDefault="007337E8" w:rsidP="007337E8">
      <w:pPr>
        <w:pStyle w:val="ListParagraph"/>
        <w:numPr>
          <w:ilvl w:val="1"/>
          <w:numId w:val="4"/>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It's okay to post information or pictures if your page and profile are private and only your friends can see it</w:t>
      </w:r>
    </w:p>
    <w:p w:rsidR="007337E8" w:rsidRPr="007D72C2" w:rsidRDefault="007337E8" w:rsidP="007337E8">
      <w:pPr>
        <w:pStyle w:val="ListParagraph"/>
        <w:numPr>
          <w:ilvl w:val="1"/>
          <w:numId w:val="4"/>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It's okay to post information or pictures if you take out the patient's name</w:t>
      </w:r>
    </w:p>
    <w:p w:rsidR="007337E8" w:rsidRPr="007D72C2" w:rsidRDefault="007337E8" w:rsidP="007337E8">
      <w:pPr>
        <w:pStyle w:val="ListParagraph"/>
        <w:numPr>
          <w:ilvl w:val="1"/>
          <w:numId w:val="4"/>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It's okay to post information or pictures if it's a high-profile case and it's been in the newspaper</w:t>
      </w:r>
    </w:p>
    <w:p w:rsidR="007337E8" w:rsidRPr="007D72C2" w:rsidRDefault="007337E8" w:rsidP="007337E8">
      <w:pPr>
        <w:pStyle w:val="ListParagraph"/>
        <w:numPr>
          <w:ilvl w:val="1"/>
          <w:numId w:val="4"/>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It's NEVER okay to post anything about a patient on social media, ever</w:t>
      </w:r>
    </w:p>
    <w:p w:rsidR="007337E8" w:rsidRDefault="007337E8">
      <w:pPr>
        <w:rPr>
          <w:sz w:val="28"/>
          <w:szCs w:val="28"/>
        </w:rPr>
      </w:pPr>
    </w:p>
    <w:p w:rsidR="007D72C2" w:rsidRDefault="007D72C2">
      <w:pPr>
        <w:rPr>
          <w:sz w:val="28"/>
          <w:szCs w:val="28"/>
        </w:rPr>
      </w:pPr>
    </w:p>
    <w:p w:rsidR="007D72C2" w:rsidRDefault="007D72C2">
      <w:pPr>
        <w:rPr>
          <w:sz w:val="28"/>
          <w:szCs w:val="28"/>
        </w:rPr>
      </w:pPr>
    </w:p>
    <w:p w:rsidR="007D72C2" w:rsidRDefault="007D72C2">
      <w:pPr>
        <w:rPr>
          <w:sz w:val="28"/>
          <w:szCs w:val="28"/>
        </w:rPr>
      </w:pPr>
    </w:p>
    <w:p w:rsidR="007D72C2" w:rsidRPr="007D72C2" w:rsidRDefault="007D72C2">
      <w:pPr>
        <w:rPr>
          <w:sz w:val="28"/>
          <w:szCs w:val="28"/>
        </w:rPr>
      </w:pPr>
    </w:p>
    <w:p w:rsidR="007337E8" w:rsidRPr="007D72C2" w:rsidRDefault="007337E8" w:rsidP="0083307E">
      <w:pPr>
        <w:pStyle w:val="NormalWeb"/>
        <w:numPr>
          <w:ilvl w:val="0"/>
          <w:numId w:val="13"/>
        </w:numPr>
        <w:spacing w:before="0" w:beforeAutospacing="0" w:after="0" w:afterAutospacing="0"/>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lastRenderedPageBreak/>
        <w:t>Which of the following scenarios are a p</w:t>
      </w:r>
      <w:r w:rsidR="00B05175">
        <w:rPr>
          <w:rFonts w:asciiTheme="minorHAnsi" w:eastAsia="MS PGothic" w:hAnsiTheme="minorHAnsi" w:cstheme="minorBidi"/>
          <w:color w:val="000000" w:themeColor="text1"/>
          <w:kern w:val="24"/>
          <w:sz w:val="28"/>
          <w:szCs w:val="28"/>
        </w:rPr>
        <w:t>ossible conflict of interest? (S</w:t>
      </w:r>
      <w:r w:rsidRPr="007D72C2">
        <w:rPr>
          <w:rFonts w:asciiTheme="minorHAnsi" w:eastAsia="MS PGothic" w:hAnsiTheme="minorHAnsi" w:cstheme="minorBidi"/>
          <w:color w:val="000000" w:themeColor="text1"/>
          <w:kern w:val="24"/>
          <w:sz w:val="28"/>
          <w:szCs w:val="28"/>
        </w:rPr>
        <w:t>elect all that apply)</w:t>
      </w:r>
    </w:p>
    <w:p w:rsidR="007337E8" w:rsidRPr="007D72C2" w:rsidRDefault="007337E8" w:rsidP="007337E8">
      <w:pPr>
        <w:pStyle w:val="ListParagraph"/>
        <w:numPr>
          <w:ilvl w:val="1"/>
          <w:numId w:val="5"/>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Mary’s husband is running for mayor. To save money, Mary prints his campaign materials using the printer in her office at a Cone Health facility.</w:t>
      </w:r>
    </w:p>
    <w:p w:rsidR="007337E8" w:rsidRPr="007D72C2" w:rsidRDefault="007337E8" w:rsidP="007337E8">
      <w:pPr>
        <w:pStyle w:val="ListParagraph"/>
        <w:numPr>
          <w:ilvl w:val="1"/>
          <w:numId w:val="5"/>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Drugs-R-Us, a pharmaceutical company, offers to take the entire department/physician practice to a lavish meal to celebrate the completion of a major project</w:t>
      </w:r>
    </w:p>
    <w:p w:rsidR="007337E8" w:rsidRPr="007D72C2" w:rsidRDefault="007337E8" w:rsidP="007337E8">
      <w:pPr>
        <w:pStyle w:val="ListParagraph"/>
        <w:numPr>
          <w:ilvl w:val="1"/>
          <w:numId w:val="5"/>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Dr. Wilson is an orthopedic surgeon who frequently orders medical devices from a company his brother owns</w:t>
      </w:r>
    </w:p>
    <w:p w:rsidR="007337E8" w:rsidRPr="009F55E7" w:rsidRDefault="009F55E7" w:rsidP="007337E8">
      <w:pPr>
        <w:pStyle w:val="ListParagraph"/>
        <w:numPr>
          <w:ilvl w:val="1"/>
          <w:numId w:val="5"/>
        </w:numPr>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All of the Above</w:t>
      </w:r>
    </w:p>
    <w:p w:rsidR="009F55E7" w:rsidRPr="009F55E7" w:rsidRDefault="009F55E7" w:rsidP="009F55E7">
      <w:pPr>
        <w:ind w:left="1080"/>
        <w:textAlignment w:val="baseline"/>
        <w:rPr>
          <w:sz w:val="28"/>
          <w:szCs w:val="28"/>
        </w:rPr>
      </w:pPr>
    </w:p>
    <w:p w:rsidR="007337E8" w:rsidRPr="007D72C2" w:rsidRDefault="007337E8" w:rsidP="0083307E">
      <w:pPr>
        <w:pStyle w:val="NormalWeb"/>
        <w:numPr>
          <w:ilvl w:val="0"/>
          <w:numId w:val="13"/>
        </w:numPr>
        <w:spacing w:before="0" w:beforeAutospacing="0" w:after="0" w:afterAutospacing="0"/>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Team members who report suspected False Claims Act violations are protected by law and by Cone Health Policy.</w:t>
      </w:r>
    </w:p>
    <w:p w:rsidR="007337E8" w:rsidRPr="007D72C2" w:rsidRDefault="007337E8" w:rsidP="007337E8">
      <w:pPr>
        <w:pStyle w:val="ListParagraph"/>
        <w:numPr>
          <w:ilvl w:val="1"/>
          <w:numId w:val="6"/>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True</w:t>
      </w:r>
    </w:p>
    <w:p w:rsidR="007337E8" w:rsidRPr="007D72C2" w:rsidRDefault="007337E8" w:rsidP="007337E8">
      <w:pPr>
        <w:pStyle w:val="ListParagraph"/>
        <w:numPr>
          <w:ilvl w:val="1"/>
          <w:numId w:val="6"/>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False</w:t>
      </w:r>
    </w:p>
    <w:p w:rsidR="0083307E" w:rsidRDefault="0083307E" w:rsidP="007337E8">
      <w:pPr>
        <w:pStyle w:val="NormalWeb"/>
        <w:spacing w:before="0" w:beforeAutospacing="0" w:after="0" w:afterAutospacing="0"/>
        <w:textAlignment w:val="baseline"/>
        <w:rPr>
          <w:rFonts w:asciiTheme="minorHAnsi" w:eastAsiaTheme="minorHAnsi" w:hAnsiTheme="minorHAnsi" w:cstheme="minorBidi"/>
          <w:sz w:val="28"/>
          <w:szCs w:val="28"/>
        </w:rPr>
      </w:pPr>
    </w:p>
    <w:p w:rsidR="007337E8" w:rsidRPr="007D72C2" w:rsidRDefault="0083307E" w:rsidP="0083307E">
      <w:pPr>
        <w:pStyle w:val="NormalWeb"/>
        <w:spacing w:before="0" w:beforeAutospacing="0" w:after="0" w:afterAutospacing="0"/>
        <w:textAlignment w:val="baseline"/>
        <w:rPr>
          <w:rFonts w:asciiTheme="minorHAnsi" w:hAnsiTheme="minorHAnsi"/>
          <w:sz w:val="28"/>
          <w:szCs w:val="28"/>
        </w:rPr>
      </w:pPr>
      <w:r>
        <w:rPr>
          <w:rFonts w:asciiTheme="minorHAnsi" w:eastAsiaTheme="minorHAnsi" w:hAnsiTheme="minorHAnsi" w:cstheme="minorBidi"/>
          <w:sz w:val="28"/>
          <w:szCs w:val="28"/>
        </w:rPr>
        <w:t xml:space="preserve">     </w:t>
      </w:r>
      <w:r>
        <w:rPr>
          <w:rFonts w:asciiTheme="minorHAnsi" w:eastAsia="MS PGothic" w:hAnsiTheme="minorHAnsi" w:cstheme="minorBidi"/>
          <w:color w:val="000000" w:themeColor="text1"/>
          <w:kern w:val="24"/>
          <w:sz w:val="28"/>
          <w:szCs w:val="28"/>
        </w:rPr>
        <w:t xml:space="preserve">6. </w:t>
      </w:r>
      <w:r w:rsidR="007337E8" w:rsidRPr="007D72C2">
        <w:rPr>
          <w:rFonts w:asciiTheme="minorHAnsi" w:eastAsia="MS PGothic" w:hAnsiTheme="minorHAnsi" w:cstheme="minorBidi"/>
          <w:color w:val="000000" w:themeColor="text1"/>
          <w:kern w:val="24"/>
          <w:sz w:val="28"/>
          <w:szCs w:val="28"/>
        </w:rPr>
        <w:t xml:space="preserve">You can report a </w:t>
      </w:r>
      <w:r w:rsidR="007337E8" w:rsidRPr="007D72C2">
        <w:rPr>
          <w:rFonts w:asciiTheme="minorHAnsi" w:eastAsia="MS PGothic" w:hAnsiTheme="minorHAnsi" w:cstheme="minorBidi"/>
          <w:i/>
          <w:iCs/>
          <w:color w:val="000000" w:themeColor="text1"/>
          <w:kern w:val="24"/>
          <w:sz w:val="28"/>
          <w:szCs w:val="28"/>
        </w:rPr>
        <w:t xml:space="preserve">compliance or privacy concern </w:t>
      </w:r>
      <w:r w:rsidR="007337E8" w:rsidRPr="007D72C2">
        <w:rPr>
          <w:rFonts w:asciiTheme="minorHAnsi" w:eastAsia="MS PGothic" w:hAnsiTheme="minorHAnsi" w:cstheme="minorBidi"/>
          <w:color w:val="000000" w:themeColor="text1"/>
          <w:kern w:val="24"/>
          <w:sz w:val="28"/>
          <w:szCs w:val="28"/>
        </w:rPr>
        <w:t>to which of the following:</w:t>
      </w:r>
    </w:p>
    <w:p w:rsidR="007337E8" w:rsidRPr="007D72C2" w:rsidRDefault="007337E8" w:rsidP="007337E8">
      <w:pPr>
        <w:pStyle w:val="NormalWeb"/>
        <w:spacing w:before="0" w:beforeAutospacing="0" w:after="0" w:afterAutospacing="0"/>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ab/>
      </w:r>
      <w:r w:rsidRPr="007D72C2">
        <w:rPr>
          <w:rFonts w:asciiTheme="minorHAnsi" w:eastAsia="MS PGothic" w:hAnsiTheme="minorHAnsi" w:cstheme="minorBidi"/>
          <w:color w:val="000000" w:themeColor="text1"/>
          <w:kern w:val="24"/>
          <w:sz w:val="28"/>
          <w:szCs w:val="28"/>
        </w:rPr>
        <w:t xml:space="preserve">      </w:t>
      </w:r>
      <w:r w:rsidRPr="007D72C2">
        <w:rPr>
          <w:rFonts w:asciiTheme="minorHAnsi" w:eastAsia="MS PGothic" w:hAnsiTheme="minorHAnsi" w:cstheme="minorBidi"/>
          <w:color w:val="000000" w:themeColor="text1"/>
          <w:kern w:val="24"/>
          <w:sz w:val="28"/>
          <w:szCs w:val="28"/>
        </w:rPr>
        <w:t>A. Safety Zone Portal</w:t>
      </w:r>
    </w:p>
    <w:p w:rsidR="007337E8" w:rsidRPr="007D72C2" w:rsidRDefault="007337E8" w:rsidP="007337E8">
      <w:pPr>
        <w:pStyle w:val="NormalWeb"/>
        <w:spacing w:before="0" w:beforeAutospacing="0" w:after="0" w:afterAutospacing="0"/>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ab/>
      </w:r>
      <w:r w:rsidRPr="007D72C2">
        <w:rPr>
          <w:rFonts w:asciiTheme="minorHAnsi" w:eastAsia="MS PGothic" w:hAnsiTheme="minorHAnsi" w:cstheme="minorBidi"/>
          <w:color w:val="000000" w:themeColor="text1"/>
          <w:kern w:val="24"/>
          <w:sz w:val="28"/>
          <w:szCs w:val="28"/>
        </w:rPr>
        <w:t xml:space="preserve">      </w:t>
      </w:r>
      <w:r w:rsidRPr="007D72C2">
        <w:rPr>
          <w:rFonts w:asciiTheme="minorHAnsi" w:eastAsia="MS PGothic" w:hAnsiTheme="minorHAnsi" w:cstheme="minorBidi"/>
          <w:color w:val="000000" w:themeColor="text1"/>
          <w:kern w:val="24"/>
          <w:sz w:val="28"/>
          <w:szCs w:val="28"/>
        </w:rPr>
        <w:t>B. A Co-Worker</w:t>
      </w:r>
    </w:p>
    <w:p w:rsidR="007337E8" w:rsidRPr="007D72C2" w:rsidRDefault="007337E8" w:rsidP="009F55E7">
      <w:pPr>
        <w:pStyle w:val="NormalWeb"/>
        <w:spacing w:before="0" w:beforeAutospacing="0" w:after="0" w:afterAutospacing="0"/>
        <w:ind w:left="1095"/>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C.</w:t>
      </w:r>
      <w:r w:rsidRPr="007D72C2">
        <w:rPr>
          <w:rFonts w:asciiTheme="minorHAnsi" w:eastAsia="MS PGothic" w:hAnsiTheme="minorHAnsi" w:cstheme="minorBidi"/>
          <w:b/>
          <w:bCs/>
          <w:color w:val="000000" w:themeColor="text1"/>
          <w:kern w:val="24"/>
          <w:sz w:val="28"/>
          <w:szCs w:val="28"/>
        </w:rPr>
        <w:t xml:space="preserve"> </w:t>
      </w:r>
      <w:r w:rsidRPr="007D72C2">
        <w:rPr>
          <w:rFonts w:asciiTheme="minorHAnsi" w:eastAsia="MS PGothic" w:hAnsiTheme="minorHAnsi" w:cstheme="minorBidi"/>
          <w:bCs/>
          <w:color w:val="000000" w:themeColor="text1"/>
          <w:kern w:val="24"/>
          <w:sz w:val="28"/>
          <w:szCs w:val="28"/>
        </w:rPr>
        <w:t>Compliance &amp; Privacy Helpline 1-855-809-3042 or</w:t>
      </w:r>
      <w:r w:rsidR="009F55E7">
        <w:rPr>
          <w:rFonts w:asciiTheme="minorHAnsi" w:eastAsia="MS PGothic" w:hAnsiTheme="minorHAnsi" w:cstheme="minorBidi"/>
          <w:bCs/>
          <w:color w:val="000000" w:themeColor="text1"/>
          <w:kern w:val="24"/>
          <w:sz w:val="28"/>
          <w:szCs w:val="28"/>
        </w:rPr>
        <w:t xml:space="preserve"> </w:t>
      </w:r>
      <w:r w:rsidRPr="007D72C2">
        <w:rPr>
          <w:rFonts w:asciiTheme="minorHAnsi" w:eastAsia="MS PGothic" w:hAnsiTheme="minorHAnsi" w:cstheme="minorBidi"/>
          <w:bCs/>
          <w:color w:val="000000" w:themeColor="text1"/>
          <w:kern w:val="24"/>
          <w:sz w:val="28"/>
          <w:szCs w:val="28"/>
        </w:rPr>
        <w:t xml:space="preserve"> </w:t>
      </w:r>
      <w:r w:rsidRPr="007D72C2">
        <w:rPr>
          <w:rFonts w:asciiTheme="minorHAnsi" w:eastAsia="MS PGothic" w:hAnsiTheme="minorHAnsi" w:cstheme="minorBidi"/>
          <w:bCs/>
          <w:color w:val="000000" w:themeColor="text1"/>
          <w:kern w:val="24"/>
          <w:sz w:val="28"/>
          <w:szCs w:val="28"/>
        </w:rPr>
        <w:t xml:space="preserve"> </w:t>
      </w:r>
      <w:r w:rsidR="009F55E7">
        <w:rPr>
          <w:rFonts w:asciiTheme="minorHAnsi" w:eastAsia="MS PGothic" w:hAnsiTheme="minorHAnsi" w:cstheme="minorBidi"/>
          <w:bCs/>
          <w:color w:val="000000" w:themeColor="text1"/>
          <w:kern w:val="24"/>
          <w:sz w:val="28"/>
          <w:szCs w:val="28"/>
        </w:rPr>
        <w:t xml:space="preserve">    </w:t>
      </w:r>
      <w:r w:rsidR="009F55E7" w:rsidRPr="009F55E7">
        <w:rPr>
          <w:rFonts w:asciiTheme="minorHAnsi" w:eastAsia="MS PGothic" w:hAnsiTheme="minorHAnsi" w:cstheme="minorBidi"/>
          <w:bCs/>
          <w:color w:val="000000" w:themeColor="text1"/>
          <w:kern w:val="24"/>
          <w:sz w:val="28"/>
          <w:szCs w:val="28"/>
        </w:rPr>
        <w:t>www.conehealth.ethicspoint.com</w:t>
      </w:r>
      <w:r w:rsidRPr="007D72C2">
        <w:rPr>
          <w:rFonts w:asciiTheme="minorHAnsi" w:eastAsia="MS PGothic" w:hAnsiTheme="minorHAnsi" w:cstheme="minorBidi"/>
          <w:bCs/>
          <w:color w:val="000000" w:themeColor="text1"/>
          <w:kern w:val="24"/>
          <w:sz w:val="28"/>
          <w:szCs w:val="28"/>
        </w:rPr>
        <w:t xml:space="preserve">   </w:t>
      </w:r>
      <w:r w:rsidR="007D72C2">
        <w:rPr>
          <w:rFonts w:asciiTheme="minorHAnsi" w:eastAsia="MS PGothic" w:hAnsiTheme="minorHAnsi" w:cstheme="minorBidi"/>
          <w:bCs/>
          <w:color w:val="000000" w:themeColor="text1"/>
          <w:kern w:val="24"/>
          <w:sz w:val="28"/>
          <w:szCs w:val="28"/>
        </w:rPr>
        <w:t xml:space="preserve">  </w:t>
      </w:r>
      <w:r w:rsidR="009F55E7">
        <w:rPr>
          <w:rFonts w:asciiTheme="minorHAnsi" w:eastAsia="MS PGothic" w:hAnsiTheme="minorHAnsi" w:cstheme="minorBidi"/>
          <w:bCs/>
          <w:color w:val="000000" w:themeColor="text1"/>
          <w:kern w:val="24"/>
          <w:sz w:val="28"/>
          <w:szCs w:val="28"/>
        </w:rPr>
        <w:t xml:space="preserve">  </w:t>
      </w:r>
    </w:p>
    <w:p w:rsidR="007337E8" w:rsidRPr="007D72C2" w:rsidRDefault="007337E8" w:rsidP="007337E8">
      <w:pPr>
        <w:pStyle w:val="NormalWeb"/>
        <w:spacing w:before="0" w:beforeAutospacing="0" w:after="0" w:afterAutospacing="0"/>
        <w:textAlignment w:val="baseline"/>
        <w:rPr>
          <w:rFonts w:asciiTheme="minorHAnsi" w:eastAsia="MS PGothic" w:hAnsiTheme="minorHAnsi" w:cstheme="minorBidi"/>
          <w:color w:val="000000" w:themeColor="text1"/>
          <w:kern w:val="24"/>
          <w:sz w:val="28"/>
          <w:szCs w:val="28"/>
        </w:rPr>
      </w:pPr>
      <w:r w:rsidRPr="007D72C2">
        <w:rPr>
          <w:rFonts w:asciiTheme="minorHAnsi" w:eastAsia="MS PGothic" w:hAnsiTheme="minorHAnsi" w:cstheme="minorBidi"/>
          <w:b/>
          <w:bCs/>
          <w:color w:val="000000" w:themeColor="text1"/>
          <w:kern w:val="24"/>
          <w:sz w:val="28"/>
          <w:szCs w:val="28"/>
        </w:rPr>
        <w:tab/>
      </w:r>
      <w:r w:rsidRPr="007D72C2">
        <w:rPr>
          <w:rFonts w:asciiTheme="minorHAnsi" w:eastAsia="MS PGothic" w:hAnsiTheme="minorHAnsi" w:cstheme="minorBidi"/>
          <w:b/>
          <w:bCs/>
          <w:color w:val="000000" w:themeColor="text1"/>
          <w:kern w:val="24"/>
          <w:sz w:val="28"/>
          <w:szCs w:val="28"/>
        </w:rPr>
        <w:t xml:space="preserve">      </w:t>
      </w:r>
      <w:r w:rsidRPr="007D72C2">
        <w:rPr>
          <w:rFonts w:asciiTheme="minorHAnsi" w:eastAsia="MS PGothic" w:hAnsiTheme="minorHAnsi" w:cstheme="minorBidi"/>
          <w:color w:val="000000" w:themeColor="text1"/>
          <w:kern w:val="24"/>
          <w:sz w:val="28"/>
          <w:szCs w:val="28"/>
        </w:rPr>
        <w:t>D. All of the above</w:t>
      </w:r>
    </w:p>
    <w:p w:rsidR="007337E8" w:rsidRPr="007D72C2" w:rsidRDefault="007337E8" w:rsidP="007337E8">
      <w:pPr>
        <w:pStyle w:val="NormalWeb"/>
        <w:spacing w:before="0" w:beforeAutospacing="0" w:after="0" w:afterAutospacing="0"/>
        <w:textAlignment w:val="baseline"/>
        <w:rPr>
          <w:rFonts w:asciiTheme="minorHAnsi" w:hAnsiTheme="minorHAnsi"/>
          <w:sz w:val="28"/>
          <w:szCs w:val="28"/>
        </w:rPr>
      </w:pPr>
    </w:p>
    <w:p w:rsidR="007D72C2" w:rsidRDefault="007D72C2" w:rsidP="007337E8">
      <w:pPr>
        <w:pStyle w:val="NormalWeb"/>
        <w:spacing w:before="0" w:beforeAutospacing="0" w:after="0" w:afterAutospacing="0"/>
        <w:textAlignment w:val="baseline"/>
        <w:rPr>
          <w:rFonts w:asciiTheme="minorHAnsi" w:eastAsia="MS PGothic" w:hAnsiTheme="minorHAnsi" w:cstheme="minorBidi"/>
          <w:color w:val="000000" w:themeColor="text1"/>
          <w:kern w:val="24"/>
          <w:sz w:val="28"/>
          <w:szCs w:val="28"/>
        </w:rPr>
      </w:pPr>
    </w:p>
    <w:p w:rsidR="007337E8" w:rsidRPr="007D72C2" w:rsidRDefault="0083307E" w:rsidP="0083307E">
      <w:pPr>
        <w:pStyle w:val="NormalWeb"/>
        <w:spacing w:before="0" w:beforeAutospacing="0" w:after="0" w:afterAutospacing="0"/>
        <w:ind w:left="360"/>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 xml:space="preserve">7. </w:t>
      </w:r>
      <w:r w:rsidR="007337E8" w:rsidRPr="007D72C2">
        <w:rPr>
          <w:rFonts w:asciiTheme="minorHAnsi" w:eastAsia="MS PGothic" w:hAnsiTheme="minorHAnsi" w:cstheme="minorBidi"/>
          <w:color w:val="000000" w:themeColor="text1"/>
          <w:kern w:val="24"/>
          <w:sz w:val="28"/>
          <w:szCs w:val="28"/>
        </w:rPr>
        <w:t>How can I learn more about Cone Health’s Accommodating Disabilities Policy?</w:t>
      </w:r>
    </w:p>
    <w:p w:rsidR="007337E8" w:rsidRPr="007D72C2" w:rsidRDefault="007337E8" w:rsidP="007337E8">
      <w:pPr>
        <w:pStyle w:val="ListParagraph"/>
        <w:numPr>
          <w:ilvl w:val="1"/>
          <w:numId w:val="7"/>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On Cone Connects</w:t>
      </w:r>
    </w:p>
    <w:p w:rsidR="007337E8" w:rsidRPr="007D72C2" w:rsidRDefault="007337E8" w:rsidP="007337E8">
      <w:pPr>
        <w:pStyle w:val="ListParagraph"/>
        <w:numPr>
          <w:ilvl w:val="1"/>
          <w:numId w:val="7"/>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By contacting my Employee Partnership Team</w:t>
      </w:r>
    </w:p>
    <w:p w:rsidR="007337E8" w:rsidRPr="007D72C2" w:rsidRDefault="007337E8" w:rsidP="007337E8">
      <w:pPr>
        <w:pStyle w:val="ListParagraph"/>
        <w:numPr>
          <w:ilvl w:val="1"/>
          <w:numId w:val="7"/>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By contacting the Leave and Disability Management Team</w:t>
      </w:r>
    </w:p>
    <w:p w:rsidR="007337E8" w:rsidRPr="007D72C2" w:rsidRDefault="007337E8" w:rsidP="007337E8">
      <w:pPr>
        <w:pStyle w:val="ListParagraph"/>
        <w:numPr>
          <w:ilvl w:val="1"/>
          <w:numId w:val="7"/>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All of the Above</w:t>
      </w:r>
    </w:p>
    <w:p w:rsidR="007337E8" w:rsidRDefault="007337E8">
      <w:pPr>
        <w:rPr>
          <w:sz w:val="28"/>
          <w:szCs w:val="28"/>
        </w:rPr>
      </w:pPr>
    </w:p>
    <w:p w:rsidR="007D72C2" w:rsidRDefault="007D72C2">
      <w:pPr>
        <w:rPr>
          <w:sz w:val="28"/>
          <w:szCs w:val="28"/>
        </w:rPr>
      </w:pPr>
    </w:p>
    <w:p w:rsidR="007D72C2" w:rsidRDefault="007D72C2">
      <w:pPr>
        <w:rPr>
          <w:sz w:val="28"/>
          <w:szCs w:val="28"/>
        </w:rPr>
      </w:pPr>
    </w:p>
    <w:p w:rsidR="007D72C2" w:rsidRDefault="007D72C2">
      <w:pPr>
        <w:rPr>
          <w:sz w:val="28"/>
          <w:szCs w:val="28"/>
        </w:rPr>
      </w:pPr>
    </w:p>
    <w:p w:rsidR="007337E8" w:rsidRPr="007D72C2" w:rsidRDefault="0083307E" w:rsidP="007337E8">
      <w:pPr>
        <w:pStyle w:val="NormalWeb"/>
        <w:spacing w:before="0" w:beforeAutospacing="0" w:after="0" w:afterAutospacing="0"/>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lastRenderedPageBreak/>
        <w:t xml:space="preserve">8. </w:t>
      </w:r>
      <w:r w:rsidR="007337E8" w:rsidRPr="007D72C2">
        <w:rPr>
          <w:rFonts w:asciiTheme="minorHAnsi" w:eastAsia="MS PGothic" w:hAnsiTheme="minorHAnsi" w:cstheme="minorBidi"/>
          <w:color w:val="000000" w:themeColor="text1"/>
          <w:kern w:val="24"/>
          <w:sz w:val="28"/>
          <w:szCs w:val="28"/>
        </w:rPr>
        <w:t xml:space="preserve">You can report a </w:t>
      </w:r>
      <w:r w:rsidR="007337E8" w:rsidRPr="007D72C2">
        <w:rPr>
          <w:rFonts w:asciiTheme="minorHAnsi" w:eastAsia="MS PGothic" w:hAnsiTheme="minorHAnsi" w:cstheme="minorBidi"/>
          <w:i/>
          <w:iCs/>
          <w:color w:val="000000" w:themeColor="text1"/>
          <w:kern w:val="24"/>
          <w:sz w:val="28"/>
          <w:szCs w:val="28"/>
        </w:rPr>
        <w:t xml:space="preserve">patient safety incident, employee incident, or disruptive behavior </w:t>
      </w:r>
      <w:r w:rsidR="007337E8" w:rsidRPr="007D72C2">
        <w:rPr>
          <w:rFonts w:asciiTheme="minorHAnsi" w:eastAsia="MS PGothic" w:hAnsiTheme="minorHAnsi" w:cstheme="minorBidi"/>
          <w:color w:val="000000" w:themeColor="text1"/>
          <w:kern w:val="24"/>
          <w:sz w:val="28"/>
          <w:szCs w:val="28"/>
        </w:rPr>
        <w:t>incident to which of the following:</w:t>
      </w:r>
    </w:p>
    <w:p w:rsidR="007337E8" w:rsidRPr="007D72C2" w:rsidRDefault="007337E8" w:rsidP="007337E8">
      <w:pPr>
        <w:pStyle w:val="ListParagraph"/>
        <w:numPr>
          <w:ilvl w:val="1"/>
          <w:numId w:val="8"/>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Safety Zone Portal</w:t>
      </w:r>
    </w:p>
    <w:p w:rsidR="007337E8" w:rsidRPr="007D72C2" w:rsidRDefault="007337E8" w:rsidP="007337E8">
      <w:pPr>
        <w:pStyle w:val="ListParagraph"/>
        <w:numPr>
          <w:ilvl w:val="1"/>
          <w:numId w:val="8"/>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A Co-worker</w:t>
      </w:r>
    </w:p>
    <w:p w:rsidR="007337E8" w:rsidRPr="007D72C2" w:rsidRDefault="007337E8" w:rsidP="007337E8">
      <w:pPr>
        <w:pStyle w:val="ListParagraph"/>
        <w:numPr>
          <w:ilvl w:val="1"/>
          <w:numId w:val="8"/>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 xml:space="preserve">Compliance &amp; Privacy Helpline 1-855-809-3042 or </w:t>
      </w:r>
      <w:r w:rsidRPr="007D72C2">
        <w:rPr>
          <w:rFonts w:asciiTheme="minorHAnsi" w:eastAsia="MS PGothic" w:hAnsiTheme="minorHAnsi" w:cstheme="minorBidi"/>
          <w:color w:val="000000" w:themeColor="text1"/>
          <w:kern w:val="24"/>
          <w:sz w:val="28"/>
          <w:szCs w:val="28"/>
          <w:u w:val="single"/>
        </w:rPr>
        <w:t>www.conehealth.ethicspoint.com</w:t>
      </w:r>
    </w:p>
    <w:p w:rsidR="007337E8" w:rsidRPr="007D72C2" w:rsidRDefault="007337E8" w:rsidP="007337E8">
      <w:pPr>
        <w:pStyle w:val="ListParagraph"/>
        <w:numPr>
          <w:ilvl w:val="1"/>
          <w:numId w:val="8"/>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All of the above</w:t>
      </w:r>
    </w:p>
    <w:p w:rsidR="007337E8" w:rsidRPr="007D72C2" w:rsidRDefault="007337E8" w:rsidP="007337E8">
      <w:pPr>
        <w:ind w:left="1080"/>
        <w:textAlignment w:val="baseline"/>
        <w:rPr>
          <w:sz w:val="28"/>
          <w:szCs w:val="28"/>
        </w:rPr>
      </w:pPr>
    </w:p>
    <w:p w:rsidR="007337E8" w:rsidRPr="007D72C2" w:rsidRDefault="0083307E" w:rsidP="007337E8">
      <w:pPr>
        <w:pStyle w:val="NormalWeb"/>
        <w:spacing w:before="0" w:beforeAutospacing="0" w:after="0" w:afterAutospacing="0"/>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 xml:space="preserve">9. </w:t>
      </w:r>
      <w:r w:rsidR="007337E8" w:rsidRPr="007D72C2">
        <w:rPr>
          <w:rFonts w:asciiTheme="minorHAnsi" w:eastAsia="MS PGothic" w:hAnsiTheme="minorHAnsi" w:cstheme="minorBidi"/>
          <w:color w:val="000000" w:themeColor="text1"/>
          <w:kern w:val="24"/>
          <w:sz w:val="28"/>
          <w:szCs w:val="28"/>
        </w:rPr>
        <w:t xml:space="preserve"> EMTALA applies to any person that request </w:t>
      </w:r>
      <w:r w:rsidR="007337E8" w:rsidRPr="007D72C2">
        <w:rPr>
          <w:rFonts w:asciiTheme="minorHAnsi" w:eastAsia="MS PGothic" w:hAnsiTheme="minorHAnsi" w:cstheme="minorBidi"/>
          <w:bCs/>
          <w:color w:val="000000" w:themeColor="text1"/>
          <w:kern w:val="24"/>
          <w:sz w:val="28"/>
          <w:szCs w:val="28"/>
        </w:rPr>
        <w:t>emergency</w:t>
      </w:r>
      <w:r w:rsidR="007337E8" w:rsidRPr="007D72C2">
        <w:rPr>
          <w:rFonts w:asciiTheme="minorHAnsi" w:eastAsia="MS PGothic" w:hAnsiTheme="minorHAnsi" w:cstheme="minorBidi"/>
          <w:b/>
          <w:bCs/>
          <w:color w:val="000000" w:themeColor="text1"/>
          <w:kern w:val="24"/>
          <w:sz w:val="28"/>
          <w:szCs w:val="28"/>
        </w:rPr>
        <w:t xml:space="preserve"> </w:t>
      </w:r>
      <w:r w:rsidR="007337E8" w:rsidRPr="007D72C2">
        <w:rPr>
          <w:rFonts w:asciiTheme="minorHAnsi" w:eastAsia="MS PGothic" w:hAnsiTheme="minorHAnsi" w:cstheme="minorBidi"/>
          <w:color w:val="000000" w:themeColor="text1"/>
          <w:kern w:val="24"/>
          <w:sz w:val="28"/>
          <w:szCs w:val="28"/>
        </w:rPr>
        <w:t>services.</w:t>
      </w:r>
    </w:p>
    <w:p w:rsidR="007337E8" w:rsidRPr="007D72C2" w:rsidRDefault="007337E8" w:rsidP="007337E8">
      <w:pPr>
        <w:pStyle w:val="ListParagraph"/>
        <w:numPr>
          <w:ilvl w:val="1"/>
          <w:numId w:val="9"/>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True</w:t>
      </w:r>
    </w:p>
    <w:p w:rsidR="007337E8" w:rsidRPr="007D72C2" w:rsidRDefault="007337E8" w:rsidP="007337E8">
      <w:pPr>
        <w:pStyle w:val="ListParagraph"/>
        <w:numPr>
          <w:ilvl w:val="1"/>
          <w:numId w:val="9"/>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False</w:t>
      </w:r>
    </w:p>
    <w:p w:rsidR="007337E8" w:rsidRPr="007D72C2" w:rsidRDefault="007337E8" w:rsidP="007337E8">
      <w:pPr>
        <w:ind w:left="1080"/>
        <w:textAlignment w:val="baseline"/>
        <w:rPr>
          <w:sz w:val="28"/>
          <w:szCs w:val="28"/>
        </w:rPr>
      </w:pPr>
    </w:p>
    <w:p w:rsidR="007337E8" w:rsidRPr="007D72C2" w:rsidRDefault="0083307E" w:rsidP="007337E8">
      <w:pPr>
        <w:pStyle w:val="NormalWeb"/>
        <w:spacing w:before="0" w:beforeAutospacing="0" w:after="0" w:afterAutospacing="0"/>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 xml:space="preserve">10. </w:t>
      </w:r>
      <w:r w:rsidR="007337E8" w:rsidRPr="007D72C2">
        <w:rPr>
          <w:rFonts w:asciiTheme="minorHAnsi" w:eastAsia="MS PGothic" w:hAnsiTheme="minorHAnsi" w:cstheme="minorBidi"/>
          <w:color w:val="000000" w:themeColor="text1"/>
          <w:kern w:val="24"/>
          <w:sz w:val="28"/>
          <w:szCs w:val="28"/>
        </w:rPr>
        <w:t xml:space="preserve">Any hospital employee, physician or licensed emergency health care personnel may report a suspected EMTALA violation to CMS or DHSR.   </w:t>
      </w:r>
    </w:p>
    <w:p w:rsidR="007337E8" w:rsidRPr="007D72C2" w:rsidRDefault="007337E8" w:rsidP="007337E8">
      <w:pPr>
        <w:pStyle w:val="ListParagraph"/>
        <w:numPr>
          <w:ilvl w:val="1"/>
          <w:numId w:val="10"/>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True</w:t>
      </w:r>
    </w:p>
    <w:p w:rsidR="007337E8" w:rsidRPr="007D72C2" w:rsidRDefault="007337E8" w:rsidP="007337E8">
      <w:pPr>
        <w:pStyle w:val="ListParagraph"/>
        <w:numPr>
          <w:ilvl w:val="1"/>
          <w:numId w:val="10"/>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False</w:t>
      </w:r>
    </w:p>
    <w:p w:rsidR="007337E8" w:rsidRPr="007D72C2" w:rsidRDefault="007337E8" w:rsidP="007337E8">
      <w:pPr>
        <w:ind w:left="1080"/>
        <w:textAlignment w:val="baseline"/>
        <w:rPr>
          <w:sz w:val="28"/>
          <w:szCs w:val="28"/>
        </w:rPr>
      </w:pPr>
    </w:p>
    <w:p w:rsidR="007337E8" w:rsidRPr="007D72C2" w:rsidRDefault="0083307E" w:rsidP="007337E8">
      <w:pPr>
        <w:pStyle w:val="NormalWeb"/>
        <w:spacing w:before="0" w:beforeAutospacing="0" w:after="0" w:afterAutospacing="0"/>
        <w:textAlignment w:val="baseline"/>
        <w:rPr>
          <w:rFonts w:asciiTheme="minorHAnsi" w:eastAsia="MS PGothic" w:hAnsiTheme="minorHAnsi" w:cstheme="minorBidi"/>
          <w:color w:val="000000" w:themeColor="text1"/>
          <w:kern w:val="24"/>
          <w:sz w:val="28"/>
          <w:szCs w:val="28"/>
        </w:rPr>
      </w:pPr>
      <w:r>
        <w:rPr>
          <w:rFonts w:asciiTheme="minorHAnsi" w:eastAsia="MS PGothic" w:hAnsiTheme="minorHAnsi" w:cstheme="minorBidi"/>
          <w:color w:val="000000" w:themeColor="text1"/>
          <w:kern w:val="24"/>
          <w:sz w:val="28"/>
          <w:szCs w:val="28"/>
        </w:rPr>
        <w:t xml:space="preserve">11. </w:t>
      </w:r>
      <w:r w:rsidR="007337E8" w:rsidRPr="007D72C2">
        <w:rPr>
          <w:rFonts w:asciiTheme="minorHAnsi" w:eastAsia="MS PGothic" w:hAnsiTheme="minorHAnsi" w:cstheme="minorBidi"/>
          <w:color w:val="000000" w:themeColor="text1"/>
          <w:kern w:val="24"/>
          <w:sz w:val="28"/>
          <w:szCs w:val="28"/>
        </w:rPr>
        <w:t>Cone Health’s Prohibition of Harassment and Disruptive Behavior policy states all employees have a responsibility to report any harassing or disruptive behavior they witness by or towards employees, physicians, patients, visitors, volunteers, vendors, and agents at Cone Health.</w:t>
      </w:r>
    </w:p>
    <w:p w:rsidR="007337E8" w:rsidRPr="007D72C2" w:rsidRDefault="007D72C2" w:rsidP="007337E8">
      <w:pPr>
        <w:pStyle w:val="NormalWeb"/>
        <w:spacing w:before="0" w:beforeAutospacing="0" w:after="0" w:afterAutospacing="0"/>
        <w:textAlignment w:val="baseline"/>
        <w:rPr>
          <w:rFonts w:asciiTheme="minorHAnsi" w:hAnsiTheme="minorHAnsi"/>
          <w:sz w:val="28"/>
          <w:szCs w:val="28"/>
        </w:rPr>
      </w:pPr>
      <w:r>
        <w:rPr>
          <w:rFonts w:asciiTheme="minorHAnsi" w:hAnsiTheme="minorHAnsi"/>
          <w:sz w:val="28"/>
          <w:szCs w:val="28"/>
        </w:rPr>
        <w:t xml:space="preserve">                  </w:t>
      </w:r>
      <w:r w:rsidR="0083307E">
        <w:rPr>
          <w:rFonts w:asciiTheme="minorHAnsi" w:hAnsiTheme="minorHAnsi"/>
          <w:sz w:val="28"/>
          <w:szCs w:val="28"/>
        </w:rPr>
        <w:t xml:space="preserve"> </w:t>
      </w:r>
      <w:r>
        <w:rPr>
          <w:rFonts w:asciiTheme="minorHAnsi" w:eastAsia="MS PGothic" w:hAnsiTheme="minorHAnsi" w:cstheme="minorBidi"/>
          <w:bCs/>
          <w:color w:val="000000" w:themeColor="text1"/>
          <w:kern w:val="24"/>
          <w:sz w:val="28"/>
          <w:szCs w:val="28"/>
        </w:rPr>
        <w:t>A.</w:t>
      </w:r>
      <w:r w:rsidR="0083307E">
        <w:rPr>
          <w:rFonts w:asciiTheme="minorHAnsi" w:eastAsia="MS PGothic" w:hAnsiTheme="minorHAnsi" w:cstheme="minorBidi"/>
          <w:bCs/>
          <w:color w:val="000000" w:themeColor="text1"/>
          <w:kern w:val="24"/>
          <w:sz w:val="28"/>
          <w:szCs w:val="28"/>
        </w:rPr>
        <w:t xml:space="preserve"> </w:t>
      </w:r>
      <w:r w:rsidR="007337E8" w:rsidRPr="007D72C2">
        <w:rPr>
          <w:rFonts w:asciiTheme="minorHAnsi" w:eastAsia="MS PGothic" w:hAnsiTheme="minorHAnsi" w:cstheme="minorBidi"/>
          <w:bCs/>
          <w:color w:val="000000" w:themeColor="text1"/>
          <w:kern w:val="24"/>
          <w:sz w:val="28"/>
          <w:szCs w:val="28"/>
        </w:rPr>
        <w:t>True</w:t>
      </w:r>
    </w:p>
    <w:p w:rsidR="007337E8" w:rsidRPr="007D72C2" w:rsidRDefault="007337E8" w:rsidP="007337E8">
      <w:pPr>
        <w:pStyle w:val="NormalWeb"/>
        <w:spacing w:before="0" w:beforeAutospacing="0" w:after="0" w:afterAutospacing="0"/>
        <w:textAlignment w:val="baseline"/>
        <w:rPr>
          <w:rFonts w:asciiTheme="minorHAnsi" w:eastAsia="MS PGothic" w:hAnsiTheme="minorHAnsi" w:cstheme="minorBidi"/>
          <w:color w:val="000000" w:themeColor="text1"/>
          <w:kern w:val="24"/>
          <w:sz w:val="28"/>
          <w:szCs w:val="28"/>
        </w:rPr>
      </w:pPr>
      <w:r w:rsidRPr="007D72C2">
        <w:rPr>
          <w:rFonts w:asciiTheme="minorHAnsi" w:eastAsia="MS PGothic" w:hAnsiTheme="minorHAnsi" w:cstheme="minorBidi"/>
          <w:color w:val="000000" w:themeColor="text1"/>
          <w:kern w:val="24"/>
          <w:sz w:val="28"/>
          <w:szCs w:val="28"/>
        </w:rPr>
        <w:tab/>
      </w:r>
      <w:r w:rsidRPr="007D72C2">
        <w:rPr>
          <w:rFonts w:asciiTheme="minorHAnsi" w:eastAsia="MS PGothic" w:hAnsiTheme="minorHAnsi" w:cstheme="minorBidi"/>
          <w:color w:val="000000" w:themeColor="text1"/>
          <w:kern w:val="24"/>
          <w:sz w:val="28"/>
          <w:szCs w:val="28"/>
        </w:rPr>
        <w:t xml:space="preserve">       </w:t>
      </w:r>
      <w:r w:rsidR="0083307E">
        <w:rPr>
          <w:rFonts w:asciiTheme="minorHAnsi" w:eastAsia="MS PGothic" w:hAnsiTheme="minorHAnsi" w:cstheme="minorBidi"/>
          <w:color w:val="000000" w:themeColor="text1"/>
          <w:kern w:val="24"/>
          <w:sz w:val="28"/>
          <w:szCs w:val="28"/>
        </w:rPr>
        <w:t xml:space="preserve"> B. </w:t>
      </w:r>
      <w:r w:rsidRPr="007D72C2">
        <w:rPr>
          <w:rFonts w:asciiTheme="minorHAnsi" w:eastAsia="MS PGothic" w:hAnsiTheme="minorHAnsi" w:cstheme="minorBidi"/>
          <w:color w:val="000000" w:themeColor="text1"/>
          <w:kern w:val="24"/>
          <w:sz w:val="28"/>
          <w:szCs w:val="28"/>
        </w:rPr>
        <w:t>False</w:t>
      </w:r>
    </w:p>
    <w:p w:rsidR="007337E8" w:rsidRPr="007D72C2" w:rsidRDefault="007337E8" w:rsidP="007337E8">
      <w:pPr>
        <w:pStyle w:val="NormalWeb"/>
        <w:spacing w:before="0" w:beforeAutospacing="0" w:after="0" w:afterAutospacing="0"/>
        <w:textAlignment w:val="baseline"/>
        <w:rPr>
          <w:rFonts w:asciiTheme="minorHAnsi" w:eastAsia="MS PGothic" w:hAnsiTheme="minorHAnsi" w:cstheme="minorBidi"/>
          <w:color w:val="000000" w:themeColor="text1"/>
          <w:kern w:val="24"/>
          <w:sz w:val="28"/>
          <w:szCs w:val="28"/>
        </w:rPr>
      </w:pPr>
    </w:p>
    <w:p w:rsidR="007337E8" w:rsidRPr="007D72C2" w:rsidRDefault="007337E8" w:rsidP="007337E8">
      <w:pPr>
        <w:pStyle w:val="NormalWeb"/>
        <w:spacing w:before="0" w:beforeAutospacing="0" w:after="0" w:afterAutospacing="0"/>
        <w:textAlignment w:val="baseline"/>
        <w:rPr>
          <w:rFonts w:asciiTheme="minorHAnsi" w:hAnsiTheme="minorHAnsi"/>
          <w:sz w:val="28"/>
          <w:szCs w:val="28"/>
        </w:rPr>
      </w:pPr>
    </w:p>
    <w:p w:rsidR="007337E8" w:rsidRPr="007D72C2" w:rsidRDefault="0083307E" w:rsidP="007337E8">
      <w:pPr>
        <w:pStyle w:val="NormalWeb"/>
        <w:spacing w:before="0" w:beforeAutospacing="0" w:after="0" w:afterAutospacing="0"/>
        <w:textAlignment w:val="baseline"/>
        <w:rPr>
          <w:rFonts w:asciiTheme="minorHAnsi" w:eastAsia="MS PGothic" w:hAnsiTheme="minorHAnsi" w:cstheme="minorBidi"/>
          <w:color w:val="000000" w:themeColor="text1"/>
          <w:kern w:val="24"/>
          <w:sz w:val="28"/>
          <w:szCs w:val="28"/>
        </w:rPr>
      </w:pPr>
      <w:r>
        <w:rPr>
          <w:rFonts w:asciiTheme="minorHAnsi" w:eastAsia="MS PGothic" w:hAnsiTheme="minorHAnsi" w:cstheme="minorBidi"/>
          <w:color w:val="000000" w:themeColor="text1"/>
          <w:kern w:val="24"/>
          <w:sz w:val="28"/>
          <w:szCs w:val="28"/>
        </w:rPr>
        <w:t xml:space="preserve">12. </w:t>
      </w:r>
      <w:r w:rsidR="007337E8" w:rsidRPr="007D72C2">
        <w:rPr>
          <w:rFonts w:asciiTheme="minorHAnsi" w:eastAsia="MS PGothic" w:hAnsiTheme="minorHAnsi" w:cstheme="minorBidi"/>
          <w:color w:val="000000" w:themeColor="text1"/>
          <w:kern w:val="24"/>
          <w:sz w:val="28"/>
          <w:szCs w:val="28"/>
        </w:rPr>
        <w:t>Staff are to report disruptive behavior in the workplace in Safety Zone Portal?</w:t>
      </w:r>
    </w:p>
    <w:p w:rsidR="007337E8" w:rsidRPr="007D72C2" w:rsidRDefault="00B05175" w:rsidP="007337E8">
      <w:pPr>
        <w:pStyle w:val="NormalWeb"/>
        <w:spacing w:before="0" w:beforeAutospacing="0" w:after="0" w:afterAutospacing="0"/>
        <w:textAlignment w:val="baseline"/>
        <w:rPr>
          <w:rFonts w:asciiTheme="minorHAnsi" w:hAnsiTheme="minorHAnsi"/>
          <w:sz w:val="28"/>
          <w:szCs w:val="28"/>
        </w:rPr>
      </w:pPr>
      <w:r>
        <w:rPr>
          <w:rFonts w:asciiTheme="minorHAnsi" w:hAnsiTheme="minorHAnsi"/>
          <w:sz w:val="28"/>
          <w:szCs w:val="28"/>
        </w:rPr>
        <w:t xml:space="preserve">                </w:t>
      </w:r>
      <w:r w:rsidR="007337E8" w:rsidRPr="007D72C2">
        <w:rPr>
          <w:rFonts w:asciiTheme="minorHAnsi" w:eastAsia="MS PGothic" w:hAnsiTheme="minorHAnsi" w:cstheme="minorBidi"/>
          <w:color w:val="000000" w:themeColor="text1"/>
          <w:kern w:val="24"/>
          <w:sz w:val="28"/>
          <w:szCs w:val="28"/>
        </w:rPr>
        <w:t xml:space="preserve"> </w:t>
      </w:r>
      <w:r w:rsidR="007337E8" w:rsidRPr="007D72C2">
        <w:rPr>
          <w:rFonts w:asciiTheme="minorHAnsi" w:eastAsia="MS PGothic" w:hAnsiTheme="minorHAnsi" w:cstheme="minorBidi"/>
          <w:bCs/>
          <w:color w:val="000000" w:themeColor="text1"/>
          <w:kern w:val="24"/>
          <w:sz w:val="28"/>
          <w:szCs w:val="28"/>
        </w:rPr>
        <w:t xml:space="preserve">A. </w:t>
      </w:r>
      <w:r w:rsidR="007337E8" w:rsidRPr="007D72C2">
        <w:rPr>
          <w:rFonts w:asciiTheme="minorHAnsi" w:eastAsia="MS PGothic" w:hAnsiTheme="minorHAnsi" w:cstheme="minorBidi"/>
          <w:bCs/>
          <w:color w:val="000000" w:themeColor="text1"/>
          <w:kern w:val="24"/>
          <w:sz w:val="28"/>
          <w:szCs w:val="28"/>
        </w:rPr>
        <w:tab/>
        <w:t>True</w:t>
      </w:r>
    </w:p>
    <w:p w:rsidR="007337E8" w:rsidRPr="007D72C2" w:rsidRDefault="007337E8" w:rsidP="007337E8">
      <w:pPr>
        <w:pStyle w:val="NormalWeb"/>
        <w:spacing w:before="0" w:beforeAutospacing="0" w:after="0" w:afterAutospacing="0"/>
        <w:textAlignment w:val="baseline"/>
        <w:rPr>
          <w:rFonts w:asciiTheme="minorHAnsi" w:eastAsia="MS PGothic" w:hAnsiTheme="minorHAnsi" w:cstheme="minorBidi"/>
          <w:color w:val="000000" w:themeColor="text1"/>
          <w:kern w:val="24"/>
          <w:sz w:val="28"/>
          <w:szCs w:val="28"/>
        </w:rPr>
      </w:pPr>
      <w:r w:rsidRPr="007D72C2">
        <w:rPr>
          <w:rFonts w:asciiTheme="minorHAnsi" w:eastAsia="MS PGothic" w:hAnsiTheme="minorHAnsi" w:cstheme="minorBidi"/>
          <w:color w:val="000000" w:themeColor="text1"/>
          <w:kern w:val="24"/>
          <w:sz w:val="28"/>
          <w:szCs w:val="28"/>
        </w:rPr>
        <w:tab/>
      </w:r>
      <w:r w:rsidRPr="007D72C2">
        <w:rPr>
          <w:rFonts w:asciiTheme="minorHAnsi" w:eastAsia="MS PGothic" w:hAnsiTheme="minorHAnsi" w:cstheme="minorBidi"/>
          <w:color w:val="000000" w:themeColor="text1"/>
          <w:kern w:val="24"/>
          <w:sz w:val="28"/>
          <w:szCs w:val="28"/>
        </w:rPr>
        <w:t xml:space="preserve">      </w:t>
      </w:r>
      <w:r w:rsidRPr="007D72C2">
        <w:rPr>
          <w:rFonts w:asciiTheme="minorHAnsi" w:eastAsia="MS PGothic" w:hAnsiTheme="minorHAnsi" w:cstheme="minorBidi"/>
          <w:color w:val="000000" w:themeColor="text1"/>
          <w:kern w:val="24"/>
          <w:sz w:val="28"/>
          <w:szCs w:val="28"/>
        </w:rPr>
        <w:t>B.</w:t>
      </w:r>
      <w:r w:rsidRPr="007D72C2">
        <w:rPr>
          <w:rFonts w:asciiTheme="minorHAnsi" w:eastAsia="MS PGothic" w:hAnsiTheme="minorHAnsi" w:cstheme="minorBidi"/>
          <w:color w:val="000000" w:themeColor="text1"/>
          <w:kern w:val="24"/>
          <w:sz w:val="28"/>
          <w:szCs w:val="28"/>
        </w:rPr>
        <w:tab/>
        <w:t>False</w:t>
      </w:r>
    </w:p>
    <w:p w:rsidR="007337E8" w:rsidRPr="007D72C2" w:rsidRDefault="007337E8" w:rsidP="007337E8">
      <w:pPr>
        <w:pStyle w:val="NormalWeb"/>
        <w:spacing w:before="0" w:beforeAutospacing="0" w:after="0" w:afterAutospacing="0"/>
        <w:textAlignment w:val="baseline"/>
        <w:rPr>
          <w:rFonts w:asciiTheme="minorHAnsi" w:eastAsia="MS PGothic" w:hAnsiTheme="minorHAnsi" w:cstheme="minorBidi"/>
          <w:color w:val="000000" w:themeColor="text1"/>
          <w:kern w:val="24"/>
          <w:sz w:val="28"/>
          <w:szCs w:val="28"/>
        </w:rPr>
      </w:pPr>
    </w:p>
    <w:p w:rsidR="007337E8" w:rsidRPr="007D72C2" w:rsidRDefault="0083307E" w:rsidP="007337E8">
      <w:pPr>
        <w:pStyle w:val="NormalWeb"/>
        <w:spacing w:before="0" w:beforeAutospacing="0" w:after="0" w:afterAutospacing="0"/>
        <w:textAlignment w:val="baseline"/>
        <w:rPr>
          <w:rFonts w:asciiTheme="minorHAnsi" w:hAnsiTheme="minorHAnsi"/>
          <w:sz w:val="28"/>
          <w:szCs w:val="28"/>
        </w:rPr>
      </w:pPr>
      <w:r>
        <w:rPr>
          <w:rFonts w:asciiTheme="minorHAnsi" w:eastAsia="MS PGothic" w:hAnsiTheme="minorHAnsi" w:cstheme="minorBidi"/>
          <w:color w:val="000000" w:themeColor="text1"/>
          <w:kern w:val="24"/>
          <w:sz w:val="28"/>
          <w:szCs w:val="28"/>
        </w:rPr>
        <w:t xml:space="preserve">13. </w:t>
      </w:r>
      <w:r w:rsidR="007337E8" w:rsidRPr="007D72C2">
        <w:rPr>
          <w:rFonts w:asciiTheme="minorHAnsi" w:eastAsia="MS PGothic" w:hAnsiTheme="minorHAnsi" w:cstheme="minorBidi"/>
          <w:color w:val="000000" w:themeColor="text1"/>
          <w:kern w:val="24"/>
          <w:sz w:val="28"/>
          <w:szCs w:val="28"/>
        </w:rPr>
        <w:t>What is covered by C</w:t>
      </w:r>
      <w:r w:rsidR="00DB0313">
        <w:rPr>
          <w:rFonts w:asciiTheme="minorHAnsi" w:eastAsia="MS PGothic" w:hAnsiTheme="minorHAnsi" w:cstheme="minorBidi"/>
          <w:color w:val="000000" w:themeColor="text1"/>
          <w:kern w:val="24"/>
          <w:sz w:val="28"/>
          <w:szCs w:val="28"/>
        </w:rPr>
        <w:t>one Health’s Code of Conduct? (S</w:t>
      </w:r>
      <w:r w:rsidR="007337E8" w:rsidRPr="007D72C2">
        <w:rPr>
          <w:rFonts w:asciiTheme="minorHAnsi" w:eastAsia="MS PGothic" w:hAnsiTheme="minorHAnsi" w:cstheme="minorBidi"/>
          <w:color w:val="000000" w:themeColor="text1"/>
          <w:kern w:val="24"/>
          <w:sz w:val="28"/>
          <w:szCs w:val="28"/>
        </w:rPr>
        <w:t>elect all that apply)</w:t>
      </w:r>
      <w:bookmarkStart w:id="0" w:name="_GoBack"/>
      <w:bookmarkEnd w:id="0"/>
    </w:p>
    <w:p w:rsidR="007337E8" w:rsidRPr="007D72C2" w:rsidRDefault="007337E8" w:rsidP="007337E8">
      <w:pPr>
        <w:pStyle w:val="ListParagraph"/>
        <w:numPr>
          <w:ilvl w:val="1"/>
          <w:numId w:val="11"/>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Cone Health’s commitment to compliance and privacy.</w:t>
      </w:r>
    </w:p>
    <w:p w:rsidR="007337E8" w:rsidRPr="007D72C2" w:rsidRDefault="007337E8" w:rsidP="007337E8">
      <w:pPr>
        <w:pStyle w:val="ListParagraph"/>
        <w:numPr>
          <w:ilvl w:val="1"/>
          <w:numId w:val="11"/>
        </w:numPr>
        <w:textAlignment w:val="baseline"/>
        <w:rPr>
          <w:rFonts w:asciiTheme="minorHAnsi" w:hAnsiTheme="minorHAnsi"/>
          <w:sz w:val="28"/>
          <w:szCs w:val="28"/>
        </w:rPr>
      </w:pPr>
      <w:r w:rsidRPr="007D72C2">
        <w:rPr>
          <w:rFonts w:asciiTheme="minorHAnsi" w:eastAsia="MS PGothic" w:hAnsiTheme="minorHAnsi" w:cstheme="minorBidi"/>
          <w:color w:val="000000" w:themeColor="text1"/>
          <w:kern w:val="24"/>
          <w:sz w:val="28"/>
          <w:szCs w:val="28"/>
        </w:rPr>
        <w:t xml:space="preserve">Instructions for how to fulfill my job responsibilities. </w:t>
      </w:r>
    </w:p>
    <w:p w:rsidR="007337E8" w:rsidRPr="007D72C2" w:rsidRDefault="007337E8" w:rsidP="007337E8">
      <w:pPr>
        <w:pStyle w:val="ListParagraph"/>
        <w:numPr>
          <w:ilvl w:val="1"/>
          <w:numId w:val="11"/>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Information that defines workplace behavior expectations.</w:t>
      </w:r>
    </w:p>
    <w:p w:rsidR="007337E8" w:rsidRPr="007D72C2" w:rsidRDefault="007337E8" w:rsidP="007337E8">
      <w:pPr>
        <w:pStyle w:val="ListParagraph"/>
        <w:numPr>
          <w:ilvl w:val="1"/>
          <w:numId w:val="11"/>
        </w:numPr>
        <w:textAlignment w:val="baseline"/>
        <w:rPr>
          <w:rFonts w:asciiTheme="minorHAnsi" w:hAnsiTheme="minorHAnsi"/>
          <w:sz w:val="28"/>
          <w:szCs w:val="28"/>
        </w:rPr>
      </w:pPr>
      <w:r w:rsidRPr="007D72C2">
        <w:rPr>
          <w:rFonts w:asciiTheme="minorHAnsi" w:eastAsia="MS PGothic" w:hAnsiTheme="minorHAnsi" w:cstheme="minorBidi"/>
          <w:bCs/>
          <w:color w:val="000000" w:themeColor="text1"/>
          <w:kern w:val="24"/>
          <w:sz w:val="28"/>
          <w:szCs w:val="28"/>
        </w:rPr>
        <w:t>Guidance on Compliance and Integrity</w:t>
      </w:r>
      <w:r w:rsidRPr="007D72C2">
        <w:rPr>
          <w:rFonts w:asciiTheme="minorHAnsi" w:eastAsia="MS PGothic" w:hAnsiTheme="minorHAnsi" w:cstheme="minorBidi"/>
          <w:b/>
          <w:bCs/>
          <w:color w:val="000000" w:themeColor="text1"/>
          <w:kern w:val="24"/>
          <w:sz w:val="28"/>
          <w:szCs w:val="28"/>
        </w:rPr>
        <w:t xml:space="preserve"> </w:t>
      </w:r>
      <w:r w:rsidRPr="007D72C2">
        <w:rPr>
          <w:rFonts w:asciiTheme="minorHAnsi" w:eastAsia="MS PGothic" w:hAnsiTheme="minorHAnsi" w:cstheme="minorBidi"/>
          <w:bCs/>
          <w:color w:val="000000" w:themeColor="text1"/>
          <w:kern w:val="24"/>
          <w:sz w:val="28"/>
          <w:szCs w:val="28"/>
        </w:rPr>
        <w:t>matters.</w:t>
      </w:r>
    </w:p>
    <w:p w:rsidR="007337E8" w:rsidRPr="007D72C2" w:rsidRDefault="0083307E" w:rsidP="007337E8">
      <w:pPr>
        <w:pStyle w:val="NormalWeb"/>
        <w:spacing w:before="0" w:beforeAutospacing="0" w:after="0" w:afterAutospacing="0"/>
        <w:textAlignment w:val="baseline"/>
        <w:rPr>
          <w:rFonts w:asciiTheme="minorHAnsi" w:hAnsiTheme="minorHAnsi"/>
          <w:sz w:val="28"/>
          <w:szCs w:val="28"/>
        </w:rPr>
      </w:pPr>
      <w:r>
        <w:rPr>
          <w:rFonts w:asciiTheme="minorHAnsi" w:eastAsia="MS PGothic" w:hAnsiTheme="minorHAnsi" w:cs="Arial"/>
          <w:color w:val="000000" w:themeColor="text1"/>
          <w:kern w:val="24"/>
          <w:sz w:val="28"/>
          <w:szCs w:val="28"/>
        </w:rPr>
        <w:lastRenderedPageBreak/>
        <w:t xml:space="preserve">14. </w:t>
      </w:r>
      <w:r w:rsidR="007337E8" w:rsidRPr="007D72C2">
        <w:rPr>
          <w:rFonts w:asciiTheme="minorHAnsi" w:eastAsia="MS PGothic" w:hAnsiTheme="minorHAnsi" w:cs="Arial"/>
          <w:color w:val="000000" w:themeColor="text1"/>
          <w:kern w:val="24"/>
          <w:sz w:val="28"/>
          <w:szCs w:val="28"/>
        </w:rPr>
        <w:t>Any suspected or observed neglect or abuse of a patient, whether physical, sexual, financial, or verbal, by an employee, faculty, staff, student, or volunteer must be reported.</w:t>
      </w:r>
    </w:p>
    <w:p w:rsidR="007337E8" w:rsidRPr="007D72C2" w:rsidRDefault="007337E8" w:rsidP="007337E8">
      <w:pPr>
        <w:pStyle w:val="ListParagraph"/>
        <w:numPr>
          <w:ilvl w:val="1"/>
          <w:numId w:val="12"/>
        </w:numPr>
        <w:textAlignment w:val="baseline"/>
        <w:rPr>
          <w:rFonts w:asciiTheme="minorHAnsi" w:hAnsiTheme="minorHAnsi"/>
          <w:sz w:val="28"/>
          <w:szCs w:val="28"/>
        </w:rPr>
      </w:pPr>
      <w:r w:rsidRPr="007D72C2">
        <w:rPr>
          <w:rFonts w:asciiTheme="minorHAnsi" w:eastAsia="MS PGothic" w:hAnsiTheme="minorHAnsi" w:cs="Arial"/>
          <w:bCs/>
          <w:color w:val="000000" w:themeColor="text1"/>
          <w:kern w:val="24"/>
          <w:sz w:val="28"/>
          <w:szCs w:val="28"/>
        </w:rPr>
        <w:t>True</w:t>
      </w:r>
    </w:p>
    <w:p w:rsidR="007337E8" w:rsidRPr="007D72C2" w:rsidRDefault="007337E8" w:rsidP="007337E8">
      <w:pPr>
        <w:pStyle w:val="ListParagraph"/>
        <w:numPr>
          <w:ilvl w:val="1"/>
          <w:numId w:val="12"/>
        </w:numPr>
        <w:textAlignment w:val="baseline"/>
        <w:rPr>
          <w:rFonts w:asciiTheme="minorHAnsi" w:hAnsiTheme="minorHAnsi"/>
          <w:sz w:val="28"/>
          <w:szCs w:val="28"/>
        </w:rPr>
      </w:pPr>
      <w:r w:rsidRPr="007D72C2">
        <w:rPr>
          <w:rFonts w:asciiTheme="minorHAnsi" w:eastAsia="MS PGothic" w:hAnsiTheme="minorHAnsi" w:cs="Arial"/>
          <w:color w:val="000000" w:themeColor="text1"/>
          <w:kern w:val="24"/>
          <w:sz w:val="28"/>
          <w:szCs w:val="28"/>
        </w:rPr>
        <w:t>False</w:t>
      </w:r>
    </w:p>
    <w:p w:rsidR="007337E8" w:rsidRPr="007D72C2" w:rsidRDefault="007337E8" w:rsidP="007337E8">
      <w:pPr>
        <w:textAlignment w:val="baseline"/>
      </w:pPr>
    </w:p>
    <w:p w:rsidR="007337E8" w:rsidRPr="007337E8" w:rsidRDefault="007337E8" w:rsidP="007337E8">
      <w:pPr>
        <w:spacing w:after="0" w:line="240" w:lineRule="auto"/>
        <w:textAlignment w:val="baseline"/>
        <w:rPr>
          <w:rFonts w:eastAsia="Times New Roman" w:cs="Times New Roman"/>
          <w:sz w:val="24"/>
          <w:szCs w:val="24"/>
        </w:rPr>
      </w:pPr>
      <w:r w:rsidRPr="007337E8">
        <w:rPr>
          <w:rFonts w:eastAsia="MS PGothic"/>
          <w:bCs/>
          <w:color w:val="000000" w:themeColor="text1"/>
          <w:kern w:val="24"/>
          <w:sz w:val="28"/>
          <w:szCs w:val="28"/>
          <w:u w:val="single"/>
        </w:rPr>
        <w:t>Conflict of Interest</w:t>
      </w:r>
    </w:p>
    <w:p w:rsidR="007337E8" w:rsidRPr="007D72C2" w:rsidRDefault="0083307E" w:rsidP="007337E8">
      <w:pPr>
        <w:spacing w:after="0" w:line="240" w:lineRule="auto"/>
        <w:textAlignment w:val="baseline"/>
        <w:rPr>
          <w:rFonts w:eastAsia="MS PGothic"/>
          <w:color w:val="000000" w:themeColor="text1"/>
          <w:kern w:val="24"/>
          <w:sz w:val="28"/>
          <w:szCs w:val="28"/>
        </w:rPr>
      </w:pPr>
      <w:r>
        <w:rPr>
          <w:rFonts w:eastAsia="MS PGothic"/>
          <w:color w:val="000000" w:themeColor="text1"/>
          <w:kern w:val="24"/>
          <w:sz w:val="28"/>
          <w:szCs w:val="28"/>
        </w:rPr>
        <w:t xml:space="preserve">15. </w:t>
      </w:r>
      <w:r w:rsidR="007337E8" w:rsidRPr="007337E8">
        <w:rPr>
          <w:rFonts w:eastAsia="MS PGothic"/>
          <w:color w:val="000000" w:themeColor="text1"/>
          <w:kern w:val="24"/>
          <w:sz w:val="28"/>
          <w:szCs w:val="28"/>
        </w:rPr>
        <w:t>By answering yes to this question, I attest that I read, understand, and will comply with Cone Health’s Conflict of Interest Policy.  I further understand that as a Cone Health team member I have a duty to disclose actual or potential conflicts as a condition of my employment through the Conflict of Interest Disclosure Questionnaire available electronically in the Employee Performance Management System, Halogen.</w:t>
      </w:r>
    </w:p>
    <w:p w:rsidR="007D72C2" w:rsidRPr="007337E8" w:rsidRDefault="007D72C2" w:rsidP="007337E8">
      <w:pPr>
        <w:spacing w:after="0" w:line="240" w:lineRule="auto"/>
        <w:textAlignment w:val="baseline"/>
        <w:rPr>
          <w:rFonts w:eastAsia="Times New Roman" w:cs="Times New Roman"/>
          <w:sz w:val="24"/>
          <w:szCs w:val="24"/>
        </w:rPr>
      </w:pPr>
    </w:p>
    <w:p w:rsidR="007337E8" w:rsidRPr="007337E8" w:rsidRDefault="007D72C2" w:rsidP="007D72C2">
      <w:pPr>
        <w:spacing w:after="0" w:line="240" w:lineRule="auto"/>
        <w:textAlignment w:val="baseline"/>
        <w:rPr>
          <w:rFonts w:eastAsia="Times New Roman" w:cs="Times New Roman"/>
          <w:sz w:val="24"/>
          <w:szCs w:val="24"/>
        </w:rPr>
      </w:pPr>
      <w:r>
        <w:rPr>
          <w:rFonts w:eastAsia="MS PGothic"/>
          <w:color w:val="000000" w:themeColor="text1"/>
          <w:kern w:val="24"/>
          <w:sz w:val="28"/>
          <w:szCs w:val="28"/>
        </w:rPr>
        <w:t>Ye</w:t>
      </w:r>
      <w:r w:rsidR="007337E8" w:rsidRPr="007337E8">
        <w:rPr>
          <w:rFonts w:eastAsia="MS PGothic"/>
          <w:color w:val="000000" w:themeColor="text1"/>
          <w:kern w:val="24"/>
          <w:sz w:val="28"/>
          <w:szCs w:val="28"/>
        </w:rPr>
        <w:t>s</w:t>
      </w:r>
    </w:p>
    <w:p w:rsidR="007337E8" w:rsidRPr="007D72C2" w:rsidRDefault="007337E8" w:rsidP="007337E8">
      <w:pPr>
        <w:spacing w:after="0" w:line="240" w:lineRule="auto"/>
        <w:textAlignment w:val="baseline"/>
        <w:rPr>
          <w:rFonts w:eastAsia="MS PGothic"/>
          <w:color w:val="000000" w:themeColor="text1"/>
          <w:kern w:val="24"/>
          <w:sz w:val="28"/>
          <w:szCs w:val="28"/>
        </w:rPr>
      </w:pPr>
      <w:r w:rsidRPr="007337E8">
        <w:rPr>
          <w:rFonts w:eastAsia="MS PGothic"/>
          <w:color w:val="000000" w:themeColor="text1"/>
          <w:kern w:val="24"/>
          <w:sz w:val="28"/>
          <w:szCs w:val="28"/>
        </w:rPr>
        <w:t>No</w:t>
      </w:r>
    </w:p>
    <w:p w:rsidR="007337E8" w:rsidRPr="007D72C2" w:rsidRDefault="007337E8" w:rsidP="007337E8">
      <w:pPr>
        <w:spacing w:after="0" w:line="240" w:lineRule="auto"/>
        <w:textAlignment w:val="baseline"/>
        <w:rPr>
          <w:rFonts w:eastAsia="Times New Roman" w:cs="Times New Roman"/>
          <w:sz w:val="24"/>
          <w:szCs w:val="24"/>
        </w:rPr>
      </w:pPr>
    </w:p>
    <w:p w:rsidR="007337E8" w:rsidRPr="007D72C2" w:rsidRDefault="007337E8" w:rsidP="007337E8">
      <w:pPr>
        <w:spacing w:after="0" w:line="240" w:lineRule="auto"/>
        <w:textAlignment w:val="baseline"/>
        <w:rPr>
          <w:rFonts w:eastAsia="Times New Roman" w:cs="Times New Roman"/>
          <w:sz w:val="24"/>
          <w:szCs w:val="24"/>
        </w:rPr>
      </w:pPr>
    </w:p>
    <w:p w:rsidR="007337E8" w:rsidRPr="007D72C2" w:rsidRDefault="007337E8" w:rsidP="007337E8">
      <w:pPr>
        <w:spacing w:after="0" w:line="240" w:lineRule="auto"/>
        <w:textAlignment w:val="baseline"/>
        <w:rPr>
          <w:rFonts w:eastAsia="MS PGothic"/>
          <w:bCs/>
          <w:color w:val="000000" w:themeColor="text1"/>
          <w:kern w:val="24"/>
          <w:sz w:val="28"/>
          <w:szCs w:val="28"/>
          <w:u w:val="single"/>
        </w:rPr>
      </w:pPr>
      <w:r w:rsidRPr="007337E8">
        <w:rPr>
          <w:rFonts w:eastAsia="MS PGothic"/>
          <w:bCs/>
          <w:color w:val="000000" w:themeColor="text1"/>
          <w:kern w:val="24"/>
          <w:sz w:val="28"/>
          <w:szCs w:val="28"/>
          <w:u w:val="single"/>
        </w:rPr>
        <w:t>Code of Conduct</w:t>
      </w:r>
    </w:p>
    <w:p w:rsidR="007D72C2" w:rsidRPr="007337E8" w:rsidRDefault="007D72C2" w:rsidP="007337E8">
      <w:pPr>
        <w:spacing w:after="0" w:line="240" w:lineRule="auto"/>
        <w:textAlignment w:val="baseline"/>
        <w:rPr>
          <w:rFonts w:eastAsia="Times New Roman" w:cs="Times New Roman"/>
          <w:sz w:val="24"/>
          <w:szCs w:val="24"/>
        </w:rPr>
      </w:pPr>
    </w:p>
    <w:p w:rsidR="007337E8" w:rsidRPr="007D72C2" w:rsidRDefault="0083307E" w:rsidP="007337E8">
      <w:pPr>
        <w:spacing w:after="0" w:line="240" w:lineRule="auto"/>
        <w:textAlignment w:val="baseline"/>
        <w:rPr>
          <w:rFonts w:eastAsia="MS PGothic"/>
          <w:color w:val="000000" w:themeColor="text1"/>
          <w:kern w:val="24"/>
          <w:sz w:val="28"/>
          <w:szCs w:val="28"/>
        </w:rPr>
      </w:pPr>
      <w:r>
        <w:rPr>
          <w:rFonts w:eastAsia="MS PGothic"/>
          <w:color w:val="000000" w:themeColor="text1"/>
          <w:kern w:val="24"/>
          <w:sz w:val="28"/>
          <w:szCs w:val="28"/>
        </w:rPr>
        <w:t xml:space="preserve">16. </w:t>
      </w:r>
      <w:r w:rsidR="007337E8" w:rsidRPr="007337E8">
        <w:rPr>
          <w:rFonts w:eastAsia="MS PGothic"/>
          <w:color w:val="000000" w:themeColor="text1"/>
          <w:kern w:val="24"/>
          <w:sz w:val="28"/>
          <w:szCs w:val="28"/>
        </w:rPr>
        <w:t>By answering yes to this question, I attest that I have read the Cone Health Code of Conduct, and I will abide by the Cone Health Code of Conduct.  I understand that violation of the Code of Conduct may be grounds for disciplinary action, up to and including separation of employment.  If I become aware of an actual or potential violation of the Cone Health Code of Conduct, or any violation of law or illegal or unethical conduct, I will promptly report it using the appropriate Cone Health Reporting Process.</w:t>
      </w:r>
    </w:p>
    <w:p w:rsidR="007337E8" w:rsidRPr="007D72C2" w:rsidRDefault="007337E8" w:rsidP="007337E8">
      <w:pPr>
        <w:spacing w:after="0" w:line="240" w:lineRule="auto"/>
        <w:textAlignment w:val="baseline"/>
        <w:rPr>
          <w:rFonts w:eastAsia="MS PGothic"/>
          <w:color w:val="000000" w:themeColor="text1"/>
          <w:kern w:val="24"/>
          <w:sz w:val="28"/>
          <w:szCs w:val="28"/>
        </w:rPr>
      </w:pPr>
    </w:p>
    <w:p w:rsidR="007337E8" w:rsidRPr="007337E8" w:rsidRDefault="007337E8" w:rsidP="007337E8">
      <w:pPr>
        <w:spacing w:after="0" w:line="240" w:lineRule="auto"/>
        <w:textAlignment w:val="baseline"/>
        <w:rPr>
          <w:rFonts w:eastAsia="Times New Roman" w:cs="Times New Roman"/>
          <w:sz w:val="24"/>
          <w:szCs w:val="24"/>
        </w:rPr>
      </w:pPr>
      <w:r w:rsidRPr="007337E8">
        <w:rPr>
          <w:rFonts w:eastAsia="MS PGothic"/>
          <w:color w:val="000000" w:themeColor="text1"/>
          <w:kern w:val="24"/>
          <w:sz w:val="28"/>
          <w:szCs w:val="28"/>
        </w:rPr>
        <w:t>Yes</w:t>
      </w:r>
    </w:p>
    <w:p w:rsidR="007337E8" w:rsidRPr="007D72C2" w:rsidRDefault="007337E8" w:rsidP="007337E8">
      <w:pPr>
        <w:spacing w:after="0" w:line="240" w:lineRule="auto"/>
        <w:textAlignment w:val="baseline"/>
        <w:rPr>
          <w:rFonts w:eastAsia="MS PGothic"/>
          <w:color w:val="000000" w:themeColor="text1"/>
          <w:kern w:val="24"/>
          <w:sz w:val="28"/>
          <w:szCs w:val="28"/>
        </w:rPr>
      </w:pPr>
      <w:r w:rsidRPr="007337E8">
        <w:rPr>
          <w:rFonts w:eastAsia="MS PGothic"/>
          <w:color w:val="000000" w:themeColor="text1"/>
          <w:kern w:val="24"/>
          <w:sz w:val="28"/>
          <w:szCs w:val="28"/>
        </w:rPr>
        <w:t>No</w:t>
      </w:r>
    </w:p>
    <w:p w:rsidR="007D72C2" w:rsidRPr="007337E8" w:rsidRDefault="007D72C2" w:rsidP="007337E8">
      <w:pPr>
        <w:spacing w:after="0" w:line="240" w:lineRule="auto"/>
        <w:textAlignment w:val="baseline"/>
        <w:rPr>
          <w:rFonts w:eastAsia="Times New Roman" w:cs="Times New Roman"/>
          <w:sz w:val="24"/>
          <w:szCs w:val="24"/>
        </w:rPr>
      </w:pPr>
    </w:p>
    <w:p w:rsidR="007337E8" w:rsidRPr="007337E8" w:rsidRDefault="007337E8" w:rsidP="007337E8">
      <w:pPr>
        <w:spacing w:after="0" w:line="240" w:lineRule="auto"/>
        <w:textAlignment w:val="baseline"/>
        <w:rPr>
          <w:rFonts w:eastAsia="Times New Roman" w:cs="Times New Roman"/>
          <w:sz w:val="24"/>
          <w:szCs w:val="24"/>
        </w:rPr>
      </w:pPr>
      <w:r w:rsidRPr="007337E8">
        <w:rPr>
          <w:rFonts w:eastAsia="MS PGothic"/>
          <w:bCs/>
          <w:color w:val="000000" w:themeColor="text1"/>
          <w:kern w:val="24"/>
          <w:sz w:val="28"/>
          <w:szCs w:val="28"/>
          <w:u w:val="single"/>
        </w:rPr>
        <w:t>Medicare Advantage</w:t>
      </w:r>
    </w:p>
    <w:p w:rsidR="007337E8" w:rsidRPr="007337E8" w:rsidRDefault="0083307E" w:rsidP="007337E8">
      <w:pPr>
        <w:spacing w:after="0" w:line="240" w:lineRule="auto"/>
        <w:textAlignment w:val="baseline"/>
        <w:rPr>
          <w:rFonts w:eastAsia="Times New Roman" w:cs="Times New Roman"/>
          <w:sz w:val="24"/>
          <w:szCs w:val="24"/>
        </w:rPr>
      </w:pPr>
      <w:r>
        <w:rPr>
          <w:rFonts w:eastAsia="MS PGothic"/>
          <w:color w:val="000000" w:themeColor="text1"/>
          <w:kern w:val="24"/>
          <w:sz w:val="28"/>
          <w:szCs w:val="28"/>
        </w:rPr>
        <w:t xml:space="preserve">17. </w:t>
      </w:r>
      <w:r w:rsidR="007337E8" w:rsidRPr="007337E8">
        <w:rPr>
          <w:rFonts w:eastAsia="MS PGothic"/>
          <w:color w:val="000000" w:themeColor="text1"/>
          <w:kern w:val="24"/>
          <w:sz w:val="28"/>
          <w:szCs w:val="28"/>
        </w:rPr>
        <w:t>By answering yes to this question, I attest that I have reviewed the Medicare Advantage compliance training.</w:t>
      </w:r>
    </w:p>
    <w:p w:rsidR="0083307E" w:rsidRDefault="0083307E" w:rsidP="007337E8">
      <w:pPr>
        <w:spacing w:after="0" w:line="240" w:lineRule="auto"/>
        <w:textAlignment w:val="baseline"/>
        <w:rPr>
          <w:rFonts w:eastAsia="MS PGothic"/>
          <w:color w:val="000000" w:themeColor="text1"/>
          <w:kern w:val="24"/>
          <w:sz w:val="28"/>
          <w:szCs w:val="28"/>
        </w:rPr>
      </w:pPr>
    </w:p>
    <w:p w:rsidR="007337E8" w:rsidRPr="007337E8" w:rsidRDefault="007337E8" w:rsidP="007337E8">
      <w:pPr>
        <w:spacing w:after="0" w:line="240" w:lineRule="auto"/>
        <w:textAlignment w:val="baseline"/>
        <w:rPr>
          <w:rFonts w:eastAsia="Times New Roman" w:cs="Times New Roman"/>
          <w:sz w:val="24"/>
          <w:szCs w:val="24"/>
        </w:rPr>
      </w:pPr>
      <w:r w:rsidRPr="007337E8">
        <w:rPr>
          <w:rFonts w:eastAsia="MS PGothic"/>
          <w:color w:val="000000" w:themeColor="text1"/>
          <w:kern w:val="24"/>
          <w:sz w:val="28"/>
          <w:szCs w:val="28"/>
        </w:rPr>
        <w:t>Yes</w:t>
      </w:r>
    </w:p>
    <w:p w:rsidR="007337E8" w:rsidRPr="007337E8" w:rsidRDefault="007337E8" w:rsidP="007337E8">
      <w:pPr>
        <w:spacing w:after="0" w:line="240" w:lineRule="auto"/>
        <w:textAlignment w:val="baseline"/>
        <w:rPr>
          <w:rFonts w:eastAsia="Times New Roman" w:cs="Times New Roman"/>
          <w:sz w:val="24"/>
          <w:szCs w:val="24"/>
        </w:rPr>
      </w:pPr>
      <w:r w:rsidRPr="007337E8">
        <w:rPr>
          <w:rFonts w:eastAsia="MS PGothic"/>
          <w:color w:val="000000" w:themeColor="text1"/>
          <w:kern w:val="24"/>
          <w:sz w:val="28"/>
          <w:szCs w:val="28"/>
        </w:rPr>
        <w:t>No</w:t>
      </w:r>
    </w:p>
    <w:p w:rsidR="007337E8" w:rsidRPr="007D72C2" w:rsidRDefault="007337E8" w:rsidP="007337E8">
      <w:pPr>
        <w:textAlignment w:val="baseline"/>
      </w:pPr>
    </w:p>
    <w:sectPr w:rsidR="007337E8" w:rsidRPr="007D72C2" w:rsidSect="007D72C2">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MS PGothic">
    <w:panose1 w:val="020B0600070205080204"/>
    <w:charset w:val="80"/>
    <w:family w:val="swiss"/>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45A75"/>
    <w:multiLevelType w:val="hybridMultilevel"/>
    <w:tmpl w:val="25A23A78"/>
    <w:lvl w:ilvl="0" w:tplc="79286418">
      <w:start w:val="1"/>
      <w:numFmt w:val="upperLetter"/>
      <w:lvlText w:val="%1."/>
      <w:lvlJc w:val="left"/>
      <w:pPr>
        <w:tabs>
          <w:tab w:val="num" w:pos="720"/>
        </w:tabs>
        <w:ind w:left="720" w:hanging="360"/>
      </w:pPr>
    </w:lvl>
    <w:lvl w:ilvl="1" w:tplc="578063B2">
      <w:start w:val="1"/>
      <w:numFmt w:val="upperLetter"/>
      <w:lvlText w:val="%2."/>
      <w:lvlJc w:val="left"/>
      <w:pPr>
        <w:tabs>
          <w:tab w:val="num" w:pos="1440"/>
        </w:tabs>
        <w:ind w:left="1440" w:hanging="360"/>
      </w:pPr>
    </w:lvl>
    <w:lvl w:ilvl="2" w:tplc="2E222BCE" w:tentative="1">
      <w:start w:val="1"/>
      <w:numFmt w:val="upperLetter"/>
      <w:lvlText w:val="%3."/>
      <w:lvlJc w:val="left"/>
      <w:pPr>
        <w:tabs>
          <w:tab w:val="num" w:pos="2160"/>
        </w:tabs>
        <w:ind w:left="2160" w:hanging="360"/>
      </w:pPr>
    </w:lvl>
    <w:lvl w:ilvl="3" w:tplc="E05CE7B2" w:tentative="1">
      <w:start w:val="1"/>
      <w:numFmt w:val="upperLetter"/>
      <w:lvlText w:val="%4."/>
      <w:lvlJc w:val="left"/>
      <w:pPr>
        <w:tabs>
          <w:tab w:val="num" w:pos="2880"/>
        </w:tabs>
        <w:ind w:left="2880" w:hanging="360"/>
      </w:pPr>
    </w:lvl>
    <w:lvl w:ilvl="4" w:tplc="2728731C" w:tentative="1">
      <w:start w:val="1"/>
      <w:numFmt w:val="upperLetter"/>
      <w:lvlText w:val="%5."/>
      <w:lvlJc w:val="left"/>
      <w:pPr>
        <w:tabs>
          <w:tab w:val="num" w:pos="3600"/>
        </w:tabs>
        <w:ind w:left="3600" w:hanging="360"/>
      </w:pPr>
    </w:lvl>
    <w:lvl w:ilvl="5" w:tplc="5C46419C" w:tentative="1">
      <w:start w:val="1"/>
      <w:numFmt w:val="upperLetter"/>
      <w:lvlText w:val="%6."/>
      <w:lvlJc w:val="left"/>
      <w:pPr>
        <w:tabs>
          <w:tab w:val="num" w:pos="4320"/>
        </w:tabs>
        <w:ind w:left="4320" w:hanging="360"/>
      </w:pPr>
    </w:lvl>
    <w:lvl w:ilvl="6" w:tplc="593A60E6" w:tentative="1">
      <w:start w:val="1"/>
      <w:numFmt w:val="upperLetter"/>
      <w:lvlText w:val="%7."/>
      <w:lvlJc w:val="left"/>
      <w:pPr>
        <w:tabs>
          <w:tab w:val="num" w:pos="5040"/>
        </w:tabs>
        <w:ind w:left="5040" w:hanging="360"/>
      </w:pPr>
    </w:lvl>
    <w:lvl w:ilvl="7" w:tplc="B34029BE" w:tentative="1">
      <w:start w:val="1"/>
      <w:numFmt w:val="upperLetter"/>
      <w:lvlText w:val="%8."/>
      <w:lvlJc w:val="left"/>
      <w:pPr>
        <w:tabs>
          <w:tab w:val="num" w:pos="5760"/>
        </w:tabs>
        <w:ind w:left="5760" w:hanging="360"/>
      </w:pPr>
    </w:lvl>
    <w:lvl w:ilvl="8" w:tplc="E6C6ECAC" w:tentative="1">
      <w:start w:val="1"/>
      <w:numFmt w:val="upperLetter"/>
      <w:lvlText w:val="%9."/>
      <w:lvlJc w:val="left"/>
      <w:pPr>
        <w:tabs>
          <w:tab w:val="num" w:pos="6480"/>
        </w:tabs>
        <w:ind w:left="6480" w:hanging="360"/>
      </w:pPr>
    </w:lvl>
  </w:abstractNum>
  <w:abstractNum w:abstractNumId="1" w15:restartNumberingAfterBreak="0">
    <w:nsid w:val="03E645A0"/>
    <w:multiLevelType w:val="hybridMultilevel"/>
    <w:tmpl w:val="A5426518"/>
    <w:lvl w:ilvl="0" w:tplc="CD64EAB2">
      <w:start w:val="1"/>
      <w:numFmt w:val="upperLetter"/>
      <w:lvlText w:val="%1."/>
      <w:lvlJc w:val="left"/>
      <w:pPr>
        <w:tabs>
          <w:tab w:val="num" w:pos="720"/>
        </w:tabs>
        <w:ind w:left="720" w:hanging="360"/>
      </w:pPr>
    </w:lvl>
    <w:lvl w:ilvl="1" w:tplc="6D7A6826">
      <w:start w:val="1"/>
      <w:numFmt w:val="upperLetter"/>
      <w:lvlText w:val="%2."/>
      <w:lvlJc w:val="left"/>
      <w:pPr>
        <w:tabs>
          <w:tab w:val="num" w:pos="1440"/>
        </w:tabs>
        <w:ind w:left="1440" w:hanging="360"/>
      </w:pPr>
    </w:lvl>
    <w:lvl w:ilvl="2" w:tplc="17DCC786" w:tentative="1">
      <w:start w:val="1"/>
      <w:numFmt w:val="upperLetter"/>
      <w:lvlText w:val="%3."/>
      <w:lvlJc w:val="left"/>
      <w:pPr>
        <w:tabs>
          <w:tab w:val="num" w:pos="2160"/>
        </w:tabs>
        <w:ind w:left="2160" w:hanging="360"/>
      </w:pPr>
    </w:lvl>
    <w:lvl w:ilvl="3" w:tplc="E196B616" w:tentative="1">
      <w:start w:val="1"/>
      <w:numFmt w:val="upperLetter"/>
      <w:lvlText w:val="%4."/>
      <w:lvlJc w:val="left"/>
      <w:pPr>
        <w:tabs>
          <w:tab w:val="num" w:pos="2880"/>
        </w:tabs>
        <w:ind w:left="2880" w:hanging="360"/>
      </w:pPr>
    </w:lvl>
    <w:lvl w:ilvl="4" w:tplc="01DE09DA" w:tentative="1">
      <w:start w:val="1"/>
      <w:numFmt w:val="upperLetter"/>
      <w:lvlText w:val="%5."/>
      <w:lvlJc w:val="left"/>
      <w:pPr>
        <w:tabs>
          <w:tab w:val="num" w:pos="3600"/>
        </w:tabs>
        <w:ind w:left="3600" w:hanging="360"/>
      </w:pPr>
    </w:lvl>
    <w:lvl w:ilvl="5" w:tplc="6BAC3172" w:tentative="1">
      <w:start w:val="1"/>
      <w:numFmt w:val="upperLetter"/>
      <w:lvlText w:val="%6."/>
      <w:lvlJc w:val="left"/>
      <w:pPr>
        <w:tabs>
          <w:tab w:val="num" w:pos="4320"/>
        </w:tabs>
        <w:ind w:left="4320" w:hanging="360"/>
      </w:pPr>
    </w:lvl>
    <w:lvl w:ilvl="6" w:tplc="5CA0F472" w:tentative="1">
      <w:start w:val="1"/>
      <w:numFmt w:val="upperLetter"/>
      <w:lvlText w:val="%7."/>
      <w:lvlJc w:val="left"/>
      <w:pPr>
        <w:tabs>
          <w:tab w:val="num" w:pos="5040"/>
        </w:tabs>
        <w:ind w:left="5040" w:hanging="360"/>
      </w:pPr>
    </w:lvl>
    <w:lvl w:ilvl="7" w:tplc="5B0088AC" w:tentative="1">
      <w:start w:val="1"/>
      <w:numFmt w:val="upperLetter"/>
      <w:lvlText w:val="%8."/>
      <w:lvlJc w:val="left"/>
      <w:pPr>
        <w:tabs>
          <w:tab w:val="num" w:pos="5760"/>
        </w:tabs>
        <w:ind w:left="5760" w:hanging="360"/>
      </w:pPr>
    </w:lvl>
    <w:lvl w:ilvl="8" w:tplc="9294A328" w:tentative="1">
      <w:start w:val="1"/>
      <w:numFmt w:val="upperLetter"/>
      <w:lvlText w:val="%9."/>
      <w:lvlJc w:val="left"/>
      <w:pPr>
        <w:tabs>
          <w:tab w:val="num" w:pos="6480"/>
        </w:tabs>
        <w:ind w:left="6480" w:hanging="360"/>
      </w:pPr>
    </w:lvl>
  </w:abstractNum>
  <w:abstractNum w:abstractNumId="2" w15:restartNumberingAfterBreak="0">
    <w:nsid w:val="054C63F7"/>
    <w:multiLevelType w:val="hybridMultilevel"/>
    <w:tmpl w:val="9A788510"/>
    <w:lvl w:ilvl="0" w:tplc="486E2E68">
      <w:start w:val="1"/>
      <w:numFmt w:val="upperLetter"/>
      <w:lvlText w:val="%1."/>
      <w:lvlJc w:val="left"/>
      <w:pPr>
        <w:tabs>
          <w:tab w:val="num" w:pos="720"/>
        </w:tabs>
        <w:ind w:left="720" w:hanging="360"/>
      </w:pPr>
    </w:lvl>
    <w:lvl w:ilvl="1" w:tplc="DA963A94">
      <w:start w:val="1"/>
      <w:numFmt w:val="upperLetter"/>
      <w:lvlText w:val="%2."/>
      <w:lvlJc w:val="left"/>
      <w:pPr>
        <w:tabs>
          <w:tab w:val="num" w:pos="1440"/>
        </w:tabs>
        <w:ind w:left="1440" w:hanging="360"/>
      </w:pPr>
    </w:lvl>
    <w:lvl w:ilvl="2" w:tplc="D0980352" w:tentative="1">
      <w:start w:val="1"/>
      <w:numFmt w:val="upperLetter"/>
      <w:lvlText w:val="%3."/>
      <w:lvlJc w:val="left"/>
      <w:pPr>
        <w:tabs>
          <w:tab w:val="num" w:pos="2160"/>
        </w:tabs>
        <w:ind w:left="2160" w:hanging="360"/>
      </w:pPr>
    </w:lvl>
    <w:lvl w:ilvl="3" w:tplc="E1AAC2F8" w:tentative="1">
      <w:start w:val="1"/>
      <w:numFmt w:val="upperLetter"/>
      <w:lvlText w:val="%4."/>
      <w:lvlJc w:val="left"/>
      <w:pPr>
        <w:tabs>
          <w:tab w:val="num" w:pos="2880"/>
        </w:tabs>
        <w:ind w:left="2880" w:hanging="360"/>
      </w:pPr>
    </w:lvl>
    <w:lvl w:ilvl="4" w:tplc="21202662" w:tentative="1">
      <w:start w:val="1"/>
      <w:numFmt w:val="upperLetter"/>
      <w:lvlText w:val="%5."/>
      <w:lvlJc w:val="left"/>
      <w:pPr>
        <w:tabs>
          <w:tab w:val="num" w:pos="3600"/>
        </w:tabs>
        <w:ind w:left="3600" w:hanging="360"/>
      </w:pPr>
    </w:lvl>
    <w:lvl w:ilvl="5" w:tplc="E6469D6E" w:tentative="1">
      <w:start w:val="1"/>
      <w:numFmt w:val="upperLetter"/>
      <w:lvlText w:val="%6."/>
      <w:lvlJc w:val="left"/>
      <w:pPr>
        <w:tabs>
          <w:tab w:val="num" w:pos="4320"/>
        </w:tabs>
        <w:ind w:left="4320" w:hanging="360"/>
      </w:pPr>
    </w:lvl>
    <w:lvl w:ilvl="6" w:tplc="156C1F1A" w:tentative="1">
      <w:start w:val="1"/>
      <w:numFmt w:val="upperLetter"/>
      <w:lvlText w:val="%7."/>
      <w:lvlJc w:val="left"/>
      <w:pPr>
        <w:tabs>
          <w:tab w:val="num" w:pos="5040"/>
        </w:tabs>
        <w:ind w:left="5040" w:hanging="360"/>
      </w:pPr>
    </w:lvl>
    <w:lvl w:ilvl="7" w:tplc="93C6A020" w:tentative="1">
      <w:start w:val="1"/>
      <w:numFmt w:val="upperLetter"/>
      <w:lvlText w:val="%8."/>
      <w:lvlJc w:val="left"/>
      <w:pPr>
        <w:tabs>
          <w:tab w:val="num" w:pos="5760"/>
        </w:tabs>
        <w:ind w:left="5760" w:hanging="360"/>
      </w:pPr>
    </w:lvl>
    <w:lvl w:ilvl="8" w:tplc="573C130C" w:tentative="1">
      <w:start w:val="1"/>
      <w:numFmt w:val="upperLetter"/>
      <w:lvlText w:val="%9."/>
      <w:lvlJc w:val="left"/>
      <w:pPr>
        <w:tabs>
          <w:tab w:val="num" w:pos="6480"/>
        </w:tabs>
        <w:ind w:left="6480" w:hanging="360"/>
      </w:pPr>
    </w:lvl>
  </w:abstractNum>
  <w:abstractNum w:abstractNumId="3" w15:restartNumberingAfterBreak="0">
    <w:nsid w:val="0DA118F9"/>
    <w:multiLevelType w:val="hybridMultilevel"/>
    <w:tmpl w:val="7EEEFC9A"/>
    <w:lvl w:ilvl="0" w:tplc="6DDAAEF4">
      <w:start w:val="1"/>
      <w:numFmt w:val="upperLetter"/>
      <w:lvlText w:val="%1."/>
      <w:lvlJc w:val="left"/>
      <w:pPr>
        <w:tabs>
          <w:tab w:val="num" w:pos="720"/>
        </w:tabs>
        <w:ind w:left="720" w:hanging="360"/>
      </w:pPr>
    </w:lvl>
    <w:lvl w:ilvl="1" w:tplc="788638B0">
      <w:start w:val="1"/>
      <w:numFmt w:val="upperLetter"/>
      <w:lvlText w:val="%2."/>
      <w:lvlJc w:val="left"/>
      <w:pPr>
        <w:tabs>
          <w:tab w:val="num" w:pos="1440"/>
        </w:tabs>
        <w:ind w:left="1440" w:hanging="360"/>
      </w:pPr>
    </w:lvl>
    <w:lvl w:ilvl="2" w:tplc="45263AC8" w:tentative="1">
      <w:start w:val="1"/>
      <w:numFmt w:val="upperLetter"/>
      <w:lvlText w:val="%3."/>
      <w:lvlJc w:val="left"/>
      <w:pPr>
        <w:tabs>
          <w:tab w:val="num" w:pos="2160"/>
        </w:tabs>
        <w:ind w:left="2160" w:hanging="360"/>
      </w:pPr>
    </w:lvl>
    <w:lvl w:ilvl="3" w:tplc="999A2D6E" w:tentative="1">
      <w:start w:val="1"/>
      <w:numFmt w:val="upperLetter"/>
      <w:lvlText w:val="%4."/>
      <w:lvlJc w:val="left"/>
      <w:pPr>
        <w:tabs>
          <w:tab w:val="num" w:pos="2880"/>
        </w:tabs>
        <w:ind w:left="2880" w:hanging="360"/>
      </w:pPr>
    </w:lvl>
    <w:lvl w:ilvl="4" w:tplc="2E085208" w:tentative="1">
      <w:start w:val="1"/>
      <w:numFmt w:val="upperLetter"/>
      <w:lvlText w:val="%5."/>
      <w:lvlJc w:val="left"/>
      <w:pPr>
        <w:tabs>
          <w:tab w:val="num" w:pos="3600"/>
        </w:tabs>
        <w:ind w:left="3600" w:hanging="360"/>
      </w:pPr>
    </w:lvl>
    <w:lvl w:ilvl="5" w:tplc="9594F1CC" w:tentative="1">
      <w:start w:val="1"/>
      <w:numFmt w:val="upperLetter"/>
      <w:lvlText w:val="%6."/>
      <w:lvlJc w:val="left"/>
      <w:pPr>
        <w:tabs>
          <w:tab w:val="num" w:pos="4320"/>
        </w:tabs>
        <w:ind w:left="4320" w:hanging="360"/>
      </w:pPr>
    </w:lvl>
    <w:lvl w:ilvl="6" w:tplc="C0F4CABC" w:tentative="1">
      <w:start w:val="1"/>
      <w:numFmt w:val="upperLetter"/>
      <w:lvlText w:val="%7."/>
      <w:lvlJc w:val="left"/>
      <w:pPr>
        <w:tabs>
          <w:tab w:val="num" w:pos="5040"/>
        </w:tabs>
        <w:ind w:left="5040" w:hanging="360"/>
      </w:pPr>
    </w:lvl>
    <w:lvl w:ilvl="7" w:tplc="4B2C6C80" w:tentative="1">
      <w:start w:val="1"/>
      <w:numFmt w:val="upperLetter"/>
      <w:lvlText w:val="%8."/>
      <w:lvlJc w:val="left"/>
      <w:pPr>
        <w:tabs>
          <w:tab w:val="num" w:pos="5760"/>
        </w:tabs>
        <w:ind w:left="5760" w:hanging="360"/>
      </w:pPr>
    </w:lvl>
    <w:lvl w:ilvl="8" w:tplc="E93064B2" w:tentative="1">
      <w:start w:val="1"/>
      <w:numFmt w:val="upperLetter"/>
      <w:lvlText w:val="%9."/>
      <w:lvlJc w:val="left"/>
      <w:pPr>
        <w:tabs>
          <w:tab w:val="num" w:pos="6480"/>
        </w:tabs>
        <w:ind w:left="6480" w:hanging="360"/>
      </w:pPr>
    </w:lvl>
  </w:abstractNum>
  <w:abstractNum w:abstractNumId="4" w15:restartNumberingAfterBreak="0">
    <w:nsid w:val="0E8663AE"/>
    <w:multiLevelType w:val="hybridMultilevel"/>
    <w:tmpl w:val="A0D6B1E0"/>
    <w:lvl w:ilvl="0" w:tplc="7660CD94">
      <w:start w:val="1"/>
      <w:numFmt w:val="upperLetter"/>
      <w:lvlText w:val="%1."/>
      <w:lvlJc w:val="left"/>
      <w:pPr>
        <w:tabs>
          <w:tab w:val="num" w:pos="720"/>
        </w:tabs>
        <w:ind w:left="720" w:hanging="360"/>
      </w:pPr>
    </w:lvl>
    <w:lvl w:ilvl="1" w:tplc="30AA71EA">
      <w:start w:val="1"/>
      <w:numFmt w:val="upperLetter"/>
      <w:lvlText w:val="%2."/>
      <w:lvlJc w:val="left"/>
      <w:pPr>
        <w:tabs>
          <w:tab w:val="num" w:pos="1440"/>
        </w:tabs>
        <w:ind w:left="1440" w:hanging="360"/>
      </w:pPr>
    </w:lvl>
    <w:lvl w:ilvl="2" w:tplc="BCEAD656" w:tentative="1">
      <w:start w:val="1"/>
      <w:numFmt w:val="upperLetter"/>
      <w:lvlText w:val="%3."/>
      <w:lvlJc w:val="left"/>
      <w:pPr>
        <w:tabs>
          <w:tab w:val="num" w:pos="2160"/>
        </w:tabs>
        <w:ind w:left="2160" w:hanging="360"/>
      </w:pPr>
    </w:lvl>
    <w:lvl w:ilvl="3" w:tplc="371C9E40" w:tentative="1">
      <w:start w:val="1"/>
      <w:numFmt w:val="upperLetter"/>
      <w:lvlText w:val="%4."/>
      <w:lvlJc w:val="left"/>
      <w:pPr>
        <w:tabs>
          <w:tab w:val="num" w:pos="2880"/>
        </w:tabs>
        <w:ind w:left="2880" w:hanging="360"/>
      </w:pPr>
    </w:lvl>
    <w:lvl w:ilvl="4" w:tplc="8C6C9374" w:tentative="1">
      <w:start w:val="1"/>
      <w:numFmt w:val="upperLetter"/>
      <w:lvlText w:val="%5."/>
      <w:lvlJc w:val="left"/>
      <w:pPr>
        <w:tabs>
          <w:tab w:val="num" w:pos="3600"/>
        </w:tabs>
        <w:ind w:left="3600" w:hanging="360"/>
      </w:pPr>
    </w:lvl>
    <w:lvl w:ilvl="5" w:tplc="6458126C" w:tentative="1">
      <w:start w:val="1"/>
      <w:numFmt w:val="upperLetter"/>
      <w:lvlText w:val="%6."/>
      <w:lvlJc w:val="left"/>
      <w:pPr>
        <w:tabs>
          <w:tab w:val="num" w:pos="4320"/>
        </w:tabs>
        <w:ind w:left="4320" w:hanging="360"/>
      </w:pPr>
    </w:lvl>
    <w:lvl w:ilvl="6" w:tplc="33FEE36A" w:tentative="1">
      <w:start w:val="1"/>
      <w:numFmt w:val="upperLetter"/>
      <w:lvlText w:val="%7."/>
      <w:lvlJc w:val="left"/>
      <w:pPr>
        <w:tabs>
          <w:tab w:val="num" w:pos="5040"/>
        </w:tabs>
        <w:ind w:left="5040" w:hanging="360"/>
      </w:pPr>
    </w:lvl>
    <w:lvl w:ilvl="7" w:tplc="EB4A3396" w:tentative="1">
      <w:start w:val="1"/>
      <w:numFmt w:val="upperLetter"/>
      <w:lvlText w:val="%8."/>
      <w:lvlJc w:val="left"/>
      <w:pPr>
        <w:tabs>
          <w:tab w:val="num" w:pos="5760"/>
        </w:tabs>
        <w:ind w:left="5760" w:hanging="360"/>
      </w:pPr>
    </w:lvl>
    <w:lvl w:ilvl="8" w:tplc="7B48FB2E" w:tentative="1">
      <w:start w:val="1"/>
      <w:numFmt w:val="upperLetter"/>
      <w:lvlText w:val="%9."/>
      <w:lvlJc w:val="left"/>
      <w:pPr>
        <w:tabs>
          <w:tab w:val="num" w:pos="6480"/>
        </w:tabs>
        <w:ind w:left="6480" w:hanging="360"/>
      </w:pPr>
    </w:lvl>
  </w:abstractNum>
  <w:abstractNum w:abstractNumId="5" w15:restartNumberingAfterBreak="0">
    <w:nsid w:val="2DA0083B"/>
    <w:multiLevelType w:val="hybridMultilevel"/>
    <w:tmpl w:val="E76EE700"/>
    <w:lvl w:ilvl="0" w:tplc="A7063326">
      <w:start w:val="1"/>
      <w:numFmt w:val="upperLetter"/>
      <w:lvlText w:val="%1."/>
      <w:lvlJc w:val="left"/>
      <w:pPr>
        <w:tabs>
          <w:tab w:val="num" w:pos="720"/>
        </w:tabs>
        <w:ind w:left="720" w:hanging="360"/>
      </w:pPr>
    </w:lvl>
    <w:lvl w:ilvl="1" w:tplc="A2AC53B4">
      <w:start w:val="1"/>
      <w:numFmt w:val="upperLetter"/>
      <w:lvlText w:val="%2."/>
      <w:lvlJc w:val="left"/>
      <w:pPr>
        <w:tabs>
          <w:tab w:val="num" w:pos="1440"/>
        </w:tabs>
        <w:ind w:left="1440" w:hanging="360"/>
      </w:pPr>
    </w:lvl>
    <w:lvl w:ilvl="2" w:tplc="A18AA32C" w:tentative="1">
      <w:start w:val="1"/>
      <w:numFmt w:val="upperLetter"/>
      <w:lvlText w:val="%3."/>
      <w:lvlJc w:val="left"/>
      <w:pPr>
        <w:tabs>
          <w:tab w:val="num" w:pos="2160"/>
        </w:tabs>
        <w:ind w:left="2160" w:hanging="360"/>
      </w:pPr>
    </w:lvl>
    <w:lvl w:ilvl="3" w:tplc="7F543974" w:tentative="1">
      <w:start w:val="1"/>
      <w:numFmt w:val="upperLetter"/>
      <w:lvlText w:val="%4."/>
      <w:lvlJc w:val="left"/>
      <w:pPr>
        <w:tabs>
          <w:tab w:val="num" w:pos="2880"/>
        </w:tabs>
        <w:ind w:left="2880" w:hanging="360"/>
      </w:pPr>
    </w:lvl>
    <w:lvl w:ilvl="4" w:tplc="6E16B108" w:tentative="1">
      <w:start w:val="1"/>
      <w:numFmt w:val="upperLetter"/>
      <w:lvlText w:val="%5."/>
      <w:lvlJc w:val="left"/>
      <w:pPr>
        <w:tabs>
          <w:tab w:val="num" w:pos="3600"/>
        </w:tabs>
        <w:ind w:left="3600" w:hanging="360"/>
      </w:pPr>
    </w:lvl>
    <w:lvl w:ilvl="5" w:tplc="0C22DA20" w:tentative="1">
      <w:start w:val="1"/>
      <w:numFmt w:val="upperLetter"/>
      <w:lvlText w:val="%6."/>
      <w:lvlJc w:val="left"/>
      <w:pPr>
        <w:tabs>
          <w:tab w:val="num" w:pos="4320"/>
        </w:tabs>
        <w:ind w:left="4320" w:hanging="360"/>
      </w:pPr>
    </w:lvl>
    <w:lvl w:ilvl="6" w:tplc="BD46BC0E" w:tentative="1">
      <w:start w:val="1"/>
      <w:numFmt w:val="upperLetter"/>
      <w:lvlText w:val="%7."/>
      <w:lvlJc w:val="left"/>
      <w:pPr>
        <w:tabs>
          <w:tab w:val="num" w:pos="5040"/>
        </w:tabs>
        <w:ind w:left="5040" w:hanging="360"/>
      </w:pPr>
    </w:lvl>
    <w:lvl w:ilvl="7" w:tplc="E53E3434" w:tentative="1">
      <w:start w:val="1"/>
      <w:numFmt w:val="upperLetter"/>
      <w:lvlText w:val="%8."/>
      <w:lvlJc w:val="left"/>
      <w:pPr>
        <w:tabs>
          <w:tab w:val="num" w:pos="5760"/>
        </w:tabs>
        <w:ind w:left="5760" w:hanging="360"/>
      </w:pPr>
    </w:lvl>
    <w:lvl w:ilvl="8" w:tplc="38AC89E6" w:tentative="1">
      <w:start w:val="1"/>
      <w:numFmt w:val="upperLetter"/>
      <w:lvlText w:val="%9."/>
      <w:lvlJc w:val="left"/>
      <w:pPr>
        <w:tabs>
          <w:tab w:val="num" w:pos="6480"/>
        </w:tabs>
        <w:ind w:left="6480" w:hanging="360"/>
      </w:pPr>
    </w:lvl>
  </w:abstractNum>
  <w:abstractNum w:abstractNumId="6" w15:restartNumberingAfterBreak="0">
    <w:nsid w:val="3FB37181"/>
    <w:multiLevelType w:val="hybridMultilevel"/>
    <w:tmpl w:val="4BC649DE"/>
    <w:lvl w:ilvl="0" w:tplc="2E1C5B10">
      <w:start w:val="1"/>
      <w:numFmt w:val="upperLetter"/>
      <w:lvlText w:val="%1."/>
      <w:lvlJc w:val="left"/>
      <w:pPr>
        <w:tabs>
          <w:tab w:val="num" w:pos="720"/>
        </w:tabs>
        <w:ind w:left="720" w:hanging="360"/>
      </w:pPr>
    </w:lvl>
    <w:lvl w:ilvl="1" w:tplc="E95E3D12">
      <w:start w:val="1"/>
      <w:numFmt w:val="upperLetter"/>
      <w:lvlText w:val="%2."/>
      <w:lvlJc w:val="left"/>
      <w:pPr>
        <w:tabs>
          <w:tab w:val="num" w:pos="1440"/>
        </w:tabs>
        <w:ind w:left="1440" w:hanging="360"/>
      </w:pPr>
    </w:lvl>
    <w:lvl w:ilvl="2" w:tplc="45789BE2" w:tentative="1">
      <w:start w:val="1"/>
      <w:numFmt w:val="upperLetter"/>
      <w:lvlText w:val="%3."/>
      <w:lvlJc w:val="left"/>
      <w:pPr>
        <w:tabs>
          <w:tab w:val="num" w:pos="2160"/>
        </w:tabs>
        <w:ind w:left="2160" w:hanging="360"/>
      </w:pPr>
    </w:lvl>
    <w:lvl w:ilvl="3" w:tplc="CB0ABCCC" w:tentative="1">
      <w:start w:val="1"/>
      <w:numFmt w:val="upperLetter"/>
      <w:lvlText w:val="%4."/>
      <w:lvlJc w:val="left"/>
      <w:pPr>
        <w:tabs>
          <w:tab w:val="num" w:pos="2880"/>
        </w:tabs>
        <w:ind w:left="2880" w:hanging="360"/>
      </w:pPr>
    </w:lvl>
    <w:lvl w:ilvl="4" w:tplc="8A321006" w:tentative="1">
      <w:start w:val="1"/>
      <w:numFmt w:val="upperLetter"/>
      <w:lvlText w:val="%5."/>
      <w:lvlJc w:val="left"/>
      <w:pPr>
        <w:tabs>
          <w:tab w:val="num" w:pos="3600"/>
        </w:tabs>
        <w:ind w:left="3600" w:hanging="360"/>
      </w:pPr>
    </w:lvl>
    <w:lvl w:ilvl="5" w:tplc="2C204BD6" w:tentative="1">
      <w:start w:val="1"/>
      <w:numFmt w:val="upperLetter"/>
      <w:lvlText w:val="%6."/>
      <w:lvlJc w:val="left"/>
      <w:pPr>
        <w:tabs>
          <w:tab w:val="num" w:pos="4320"/>
        </w:tabs>
        <w:ind w:left="4320" w:hanging="360"/>
      </w:pPr>
    </w:lvl>
    <w:lvl w:ilvl="6" w:tplc="E86AEA0E" w:tentative="1">
      <w:start w:val="1"/>
      <w:numFmt w:val="upperLetter"/>
      <w:lvlText w:val="%7."/>
      <w:lvlJc w:val="left"/>
      <w:pPr>
        <w:tabs>
          <w:tab w:val="num" w:pos="5040"/>
        </w:tabs>
        <w:ind w:left="5040" w:hanging="360"/>
      </w:pPr>
    </w:lvl>
    <w:lvl w:ilvl="7" w:tplc="C9460D06" w:tentative="1">
      <w:start w:val="1"/>
      <w:numFmt w:val="upperLetter"/>
      <w:lvlText w:val="%8."/>
      <w:lvlJc w:val="left"/>
      <w:pPr>
        <w:tabs>
          <w:tab w:val="num" w:pos="5760"/>
        </w:tabs>
        <w:ind w:left="5760" w:hanging="360"/>
      </w:pPr>
    </w:lvl>
    <w:lvl w:ilvl="8" w:tplc="1D4657B0" w:tentative="1">
      <w:start w:val="1"/>
      <w:numFmt w:val="upperLetter"/>
      <w:lvlText w:val="%9."/>
      <w:lvlJc w:val="left"/>
      <w:pPr>
        <w:tabs>
          <w:tab w:val="num" w:pos="6480"/>
        </w:tabs>
        <w:ind w:left="6480" w:hanging="360"/>
      </w:pPr>
    </w:lvl>
  </w:abstractNum>
  <w:abstractNum w:abstractNumId="7" w15:restartNumberingAfterBreak="0">
    <w:nsid w:val="4A0A2B53"/>
    <w:multiLevelType w:val="hybridMultilevel"/>
    <w:tmpl w:val="72186048"/>
    <w:lvl w:ilvl="0" w:tplc="631EDA40">
      <w:start w:val="1"/>
      <w:numFmt w:val="decimal"/>
      <w:lvlText w:val="%1."/>
      <w:lvlJc w:val="left"/>
      <w:pPr>
        <w:ind w:left="720" w:hanging="360"/>
      </w:pPr>
      <w:rPr>
        <w:rFonts w:eastAsia="MS PGothic" w:cstheme="minorBidi"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0403B9A"/>
    <w:multiLevelType w:val="hybridMultilevel"/>
    <w:tmpl w:val="9B06D6CC"/>
    <w:lvl w:ilvl="0" w:tplc="E1480D2A">
      <w:start w:val="1"/>
      <w:numFmt w:val="upperLetter"/>
      <w:lvlText w:val="%1."/>
      <w:lvlJc w:val="left"/>
      <w:pPr>
        <w:tabs>
          <w:tab w:val="num" w:pos="720"/>
        </w:tabs>
        <w:ind w:left="720" w:hanging="360"/>
      </w:pPr>
    </w:lvl>
    <w:lvl w:ilvl="1" w:tplc="6B50747E">
      <w:start w:val="1"/>
      <w:numFmt w:val="upperLetter"/>
      <w:lvlText w:val="%2."/>
      <w:lvlJc w:val="left"/>
      <w:pPr>
        <w:tabs>
          <w:tab w:val="num" w:pos="1440"/>
        </w:tabs>
        <w:ind w:left="1440" w:hanging="360"/>
      </w:pPr>
    </w:lvl>
    <w:lvl w:ilvl="2" w:tplc="8D847272" w:tentative="1">
      <w:start w:val="1"/>
      <w:numFmt w:val="upperLetter"/>
      <w:lvlText w:val="%3."/>
      <w:lvlJc w:val="left"/>
      <w:pPr>
        <w:tabs>
          <w:tab w:val="num" w:pos="2160"/>
        </w:tabs>
        <w:ind w:left="2160" w:hanging="360"/>
      </w:pPr>
    </w:lvl>
    <w:lvl w:ilvl="3" w:tplc="0BE00238" w:tentative="1">
      <w:start w:val="1"/>
      <w:numFmt w:val="upperLetter"/>
      <w:lvlText w:val="%4."/>
      <w:lvlJc w:val="left"/>
      <w:pPr>
        <w:tabs>
          <w:tab w:val="num" w:pos="2880"/>
        </w:tabs>
        <w:ind w:left="2880" w:hanging="360"/>
      </w:pPr>
    </w:lvl>
    <w:lvl w:ilvl="4" w:tplc="709220D0" w:tentative="1">
      <w:start w:val="1"/>
      <w:numFmt w:val="upperLetter"/>
      <w:lvlText w:val="%5."/>
      <w:lvlJc w:val="left"/>
      <w:pPr>
        <w:tabs>
          <w:tab w:val="num" w:pos="3600"/>
        </w:tabs>
        <w:ind w:left="3600" w:hanging="360"/>
      </w:pPr>
    </w:lvl>
    <w:lvl w:ilvl="5" w:tplc="4F56F762" w:tentative="1">
      <w:start w:val="1"/>
      <w:numFmt w:val="upperLetter"/>
      <w:lvlText w:val="%6."/>
      <w:lvlJc w:val="left"/>
      <w:pPr>
        <w:tabs>
          <w:tab w:val="num" w:pos="4320"/>
        </w:tabs>
        <w:ind w:left="4320" w:hanging="360"/>
      </w:pPr>
    </w:lvl>
    <w:lvl w:ilvl="6" w:tplc="0DF6EAE8" w:tentative="1">
      <w:start w:val="1"/>
      <w:numFmt w:val="upperLetter"/>
      <w:lvlText w:val="%7."/>
      <w:lvlJc w:val="left"/>
      <w:pPr>
        <w:tabs>
          <w:tab w:val="num" w:pos="5040"/>
        </w:tabs>
        <w:ind w:left="5040" w:hanging="360"/>
      </w:pPr>
    </w:lvl>
    <w:lvl w:ilvl="7" w:tplc="5CF0BCCE" w:tentative="1">
      <w:start w:val="1"/>
      <w:numFmt w:val="upperLetter"/>
      <w:lvlText w:val="%8."/>
      <w:lvlJc w:val="left"/>
      <w:pPr>
        <w:tabs>
          <w:tab w:val="num" w:pos="5760"/>
        </w:tabs>
        <w:ind w:left="5760" w:hanging="360"/>
      </w:pPr>
    </w:lvl>
    <w:lvl w:ilvl="8" w:tplc="C98693B4" w:tentative="1">
      <w:start w:val="1"/>
      <w:numFmt w:val="upperLetter"/>
      <w:lvlText w:val="%9."/>
      <w:lvlJc w:val="left"/>
      <w:pPr>
        <w:tabs>
          <w:tab w:val="num" w:pos="6480"/>
        </w:tabs>
        <w:ind w:left="6480" w:hanging="360"/>
      </w:pPr>
    </w:lvl>
  </w:abstractNum>
  <w:abstractNum w:abstractNumId="9" w15:restartNumberingAfterBreak="0">
    <w:nsid w:val="64241503"/>
    <w:multiLevelType w:val="hybridMultilevel"/>
    <w:tmpl w:val="877AF51E"/>
    <w:lvl w:ilvl="0" w:tplc="0D9806A2">
      <w:start w:val="1"/>
      <w:numFmt w:val="upperLetter"/>
      <w:lvlText w:val="%1."/>
      <w:lvlJc w:val="left"/>
      <w:pPr>
        <w:tabs>
          <w:tab w:val="num" w:pos="720"/>
        </w:tabs>
        <w:ind w:left="720" w:hanging="360"/>
      </w:pPr>
    </w:lvl>
    <w:lvl w:ilvl="1" w:tplc="E9FCE886">
      <w:start w:val="1"/>
      <w:numFmt w:val="upperLetter"/>
      <w:lvlText w:val="%2."/>
      <w:lvlJc w:val="left"/>
      <w:pPr>
        <w:tabs>
          <w:tab w:val="num" w:pos="1440"/>
        </w:tabs>
        <w:ind w:left="1440" w:hanging="360"/>
      </w:pPr>
    </w:lvl>
    <w:lvl w:ilvl="2" w:tplc="F258B320" w:tentative="1">
      <w:start w:val="1"/>
      <w:numFmt w:val="upperLetter"/>
      <w:lvlText w:val="%3."/>
      <w:lvlJc w:val="left"/>
      <w:pPr>
        <w:tabs>
          <w:tab w:val="num" w:pos="2160"/>
        </w:tabs>
        <w:ind w:left="2160" w:hanging="360"/>
      </w:pPr>
    </w:lvl>
    <w:lvl w:ilvl="3" w:tplc="5638FCE6" w:tentative="1">
      <w:start w:val="1"/>
      <w:numFmt w:val="upperLetter"/>
      <w:lvlText w:val="%4."/>
      <w:lvlJc w:val="left"/>
      <w:pPr>
        <w:tabs>
          <w:tab w:val="num" w:pos="2880"/>
        </w:tabs>
        <w:ind w:left="2880" w:hanging="360"/>
      </w:pPr>
    </w:lvl>
    <w:lvl w:ilvl="4" w:tplc="B7DE3B24" w:tentative="1">
      <w:start w:val="1"/>
      <w:numFmt w:val="upperLetter"/>
      <w:lvlText w:val="%5."/>
      <w:lvlJc w:val="left"/>
      <w:pPr>
        <w:tabs>
          <w:tab w:val="num" w:pos="3600"/>
        </w:tabs>
        <w:ind w:left="3600" w:hanging="360"/>
      </w:pPr>
    </w:lvl>
    <w:lvl w:ilvl="5" w:tplc="24DC8C9A" w:tentative="1">
      <w:start w:val="1"/>
      <w:numFmt w:val="upperLetter"/>
      <w:lvlText w:val="%6."/>
      <w:lvlJc w:val="left"/>
      <w:pPr>
        <w:tabs>
          <w:tab w:val="num" w:pos="4320"/>
        </w:tabs>
        <w:ind w:left="4320" w:hanging="360"/>
      </w:pPr>
    </w:lvl>
    <w:lvl w:ilvl="6" w:tplc="9BE4DEC4" w:tentative="1">
      <w:start w:val="1"/>
      <w:numFmt w:val="upperLetter"/>
      <w:lvlText w:val="%7."/>
      <w:lvlJc w:val="left"/>
      <w:pPr>
        <w:tabs>
          <w:tab w:val="num" w:pos="5040"/>
        </w:tabs>
        <w:ind w:left="5040" w:hanging="360"/>
      </w:pPr>
    </w:lvl>
    <w:lvl w:ilvl="7" w:tplc="9CCCB3B6" w:tentative="1">
      <w:start w:val="1"/>
      <w:numFmt w:val="upperLetter"/>
      <w:lvlText w:val="%8."/>
      <w:lvlJc w:val="left"/>
      <w:pPr>
        <w:tabs>
          <w:tab w:val="num" w:pos="5760"/>
        </w:tabs>
        <w:ind w:left="5760" w:hanging="360"/>
      </w:pPr>
    </w:lvl>
    <w:lvl w:ilvl="8" w:tplc="C57A9452" w:tentative="1">
      <w:start w:val="1"/>
      <w:numFmt w:val="upperLetter"/>
      <w:lvlText w:val="%9."/>
      <w:lvlJc w:val="left"/>
      <w:pPr>
        <w:tabs>
          <w:tab w:val="num" w:pos="6480"/>
        </w:tabs>
        <w:ind w:left="6480" w:hanging="360"/>
      </w:pPr>
    </w:lvl>
  </w:abstractNum>
  <w:abstractNum w:abstractNumId="10" w15:restartNumberingAfterBreak="0">
    <w:nsid w:val="6F171D22"/>
    <w:multiLevelType w:val="hybridMultilevel"/>
    <w:tmpl w:val="9B323E0C"/>
    <w:lvl w:ilvl="0" w:tplc="E536F2C0">
      <w:start w:val="1"/>
      <w:numFmt w:val="upperLetter"/>
      <w:lvlText w:val="%1."/>
      <w:lvlJc w:val="left"/>
      <w:pPr>
        <w:tabs>
          <w:tab w:val="num" w:pos="720"/>
        </w:tabs>
        <w:ind w:left="720" w:hanging="360"/>
      </w:pPr>
    </w:lvl>
    <w:lvl w:ilvl="1" w:tplc="57DE4AC4">
      <w:start w:val="1"/>
      <w:numFmt w:val="upperLetter"/>
      <w:lvlText w:val="%2."/>
      <w:lvlJc w:val="left"/>
      <w:pPr>
        <w:tabs>
          <w:tab w:val="num" w:pos="1440"/>
        </w:tabs>
        <w:ind w:left="1440" w:hanging="360"/>
      </w:pPr>
    </w:lvl>
    <w:lvl w:ilvl="2" w:tplc="D6CCEE92" w:tentative="1">
      <w:start w:val="1"/>
      <w:numFmt w:val="upperLetter"/>
      <w:lvlText w:val="%3."/>
      <w:lvlJc w:val="left"/>
      <w:pPr>
        <w:tabs>
          <w:tab w:val="num" w:pos="2160"/>
        </w:tabs>
        <w:ind w:left="2160" w:hanging="360"/>
      </w:pPr>
    </w:lvl>
    <w:lvl w:ilvl="3" w:tplc="04021132" w:tentative="1">
      <w:start w:val="1"/>
      <w:numFmt w:val="upperLetter"/>
      <w:lvlText w:val="%4."/>
      <w:lvlJc w:val="left"/>
      <w:pPr>
        <w:tabs>
          <w:tab w:val="num" w:pos="2880"/>
        </w:tabs>
        <w:ind w:left="2880" w:hanging="360"/>
      </w:pPr>
    </w:lvl>
    <w:lvl w:ilvl="4" w:tplc="1AE63924" w:tentative="1">
      <w:start w:val="1"/>
      <w:numFmt w:val="upperLetter"/>
      <w:lvlText w:val="%5."/>
      <w:lvlJc w:val="left"/>
      <w:pPr>
        <w:tabs>
          <w:tab w:val="num" w:pos="3600"/>
        </w:tabs>
        <w:ind w:left="3600" w:hanging="360"/>
      </w:pPr>
    </w:lvl>
    <w:lvl w:ilvl="5" w:tplc="6A06F2B0" w:tentative="1">
      <w:start w:val="1"/>
      <w:numFmt w:val="upperLetter"/>
      <w:lvlText w:val="%6."/>
      <w:lvlJc w:val="left"/>
      <w:pPr>
        <w:tabs>
          <w:tab w:val="num" w:pos="4320"/>
        </w:tabs>
        <w:ind w:left="4320" w:hanging="360"/>
      </w:pPr>
    </w:lvl>
    <w:lvl w:ilvl="6" w:tplc="0AD26F12" w:tentative="1">
      <w:start w:val="1"/>
      <w:numFmt w:val="upperLetter"/>
      <w:lvlText w:val="%7."/>
      <w:lvlJc w:val="left"/>
      <w:pPr>
        <w:tabs>
          <w:tab w:val="num" w:pos="5040"/>
        </w:tabs>
        <w:ind w:left="5040" w:hanging="360"/>
      </w:pPr>
    </w:lvl>
    <w:lvl w:ilvl="7" w:tplc="9DCC04B2" w:tentative="1">
      <w:start w:val="1"/>
      <w:numFmt w:val="upperLetter"/>
      <w:lvlText w:val="%8."/>
      <w:lvlJc w:val="left"/>
      <w:pPr>
        <w:tabs>
          <w:tab w:val="num" w:pos="5760"/>
        </w:tabs>
        <w:ind w:left="5760" w:hanging="360"/>
      </w:pPr>
    </w:lvl>
    <w:lvl w:ilvl="8" w:tplc="9DB0D55E" w:tentative="1">
      <w:start w:val="1"/>
      <w:numFmt w:val="upperLetter"/>
      <w:lvlText w:val="%9."/>
      <w:lvlJc w:val="left"/>
      <w:pPr>
        <w:tabs>
          <w:tab w:val="num" w:pos="6480"/>
        </w:tabs>
        <w:ind w:left="6480" w:hanging="360"/>
      </w:pPr>
    </w:lvl>
  </w:abstractNum>
  <w:abstractNum w:abstractNumId="11" w15:restartNumberingAfterBreak="0">
    <w:nsid w:val="78CE587A"/>
    <w:multiLevelType w:val="hybridMultilevel"/>
    <w:tmpl w:val="3342C598"/>
    <w:lvl w:ilvl="0" w:tplc="D1AC5690">
      <w:start w:val="1"/>
      <w:numFmt w:val="upperLetter"/>
      <w:lvlText w:val="%1."/>
      <w:lvlJc w:val="left"/>
      <w:pPr>
        <w:tabs>
          <w:tab w:val="num" w:pos="720"/>
        </w:tabs>
        <w:ind w:left="720" w:hanging="360"/>
      </w:pPr>
    </w:lvl>
    <w:lvl w:ilvl="1" w:tplc="5D3C56BC">
      <w:start w:val="1"/>
      <w:numFmt w:val="upperLetter"/>
      <w:lvlText w:val="%2."/>
      <w:lvlJc w:val="left"/>
      <w:pPr>
        <w:tabs>
          <w:tab w:val="num" w:pos="1440"/>
        </w:tabs>
        <w:ind w:left="1440" w:hanging="360"/>
      </w:pPr>
    </w:lvl>
    <w:lvl w:ilvl="2" w:tplc="EA185F7E" w:tentative="1">
      <w:start w:val="1"/>
      <w:numFmt w:val="upperLetter"/>
      <w:lvlText w:val="%3."/>
      <w:lvlJc w:val="left"/>
      <w:pPr>
        <w:tabs>
          <w:tab w:val="num" w:pos="2160"/>
        </w:tabs>
        <w:ind w:left="2160" w:hanging="360"/>
      </w:pPr>
    </w:lvl>
    <w:lvl w:ilvl="3" w:tplc="01A42A7C" w:tentative="1">
      <w:start w:val="1"/>
      <w:numFmt w:val="upperLetter"/>
      <w:lvlText w:val="%4."/>
      <w:lvlJc w:val="left"/>
      <w:pPr>
        <w:tabs>
          <w:tab w:val="num" w:pos="2880"/>
        </w:tabs>
        <w:ind w:left="2880" w:hanging="360"/>
      </w:pPr>
    </w:lvl>
    <w:lvl w:ilvl="4" w:tplc="495C9D58" w:tentative="1">
      <w:start w:val="1"/>
      <w:numFmt w:val="upperLetter"/>
      <w:lvlText w:val="%5."/>
      <w:lvlJc w:val="left"/>
      <w:pPr>
        <w:tabs>
          <w:tab w:val="num" w:pos="3600"/>
        </w:tabs>
        <w:ind w:left="3600" w:hanging="360"/>
      </w:pPr>
    </w:lvl>
    <w:lvl w:ilvl="5" w:tplc="EA14879E" w:tentative="1">
      <w:start w:val="1"/>
      <w:numFmt w:val="upperLetter"/>
      <w:lvlText w:val="%6."/>
      <w:lvlJc w:val="left"/>
      <w:pPr>
        <w:tabs>
          <w:tab w:val="num" w:pos="4320"/>
        </w:tabs>
        <w:ind w:left="4320" w:hanging="360"/>
      </w:pPr>
    </w:lvl>
    <w:lvl w:ilvl="6" w:tplc="1A883580" w:tentative="1">
      <w:start w:val="1"/>
      <w:numFmt w:val="upperLetter"/>
      <w:lvlText w:val="%7."/>
      <w:lvlJc w:val="left"/>
      <w:pPr>
        <w:tabs>
          <w:tab w:val="num" w:pos="5040"/>
        </w:tabs>
        <w:ind w:left="5040" w:hanging="360"/>
      </w:pPr>
    </w:lvl>
    <w:lvl w:ilvl="7" w:tplc="C554A612" w:tentative="1">
      <w:start w:val="1"/>
      <w:numFmt w:val="upperLetter"/>
      <w:lvlText w:val="%8."/>
      <w:lvlJc w:val="left"/>
      <w:pPr>
        <w:tabs>
          <w:tab w:val="num" w:pos="5760"/>
        </w:tabs>
        <w:ind w:left="5760" w:hanging="360"/>
      </w:pPr>
    </w:lvl>
    <w:lvl w:ilvl="8" w:tplc="80BE7742" w:tentative="1">
      <w:start w:val="1"/>
      <w:numFmt w:val="upperLetter"/>
      <w:lvlText w:val="%9."/>
      <w:lvlJc w:val="left"/>
      <w:pPr>
        <w:tabs>
          <w:tab w:val="num" w:pos="6480"/>
        </w:tabs>
        <w:ind w:left="6480" w:hanging="360"/>
      </w:pPr>
    </w:lvl>
  </w:abstractNum>
  <w:abstractNum w:abstractNumId="12" w15:restartNumberingAfterBreak="0">
    <w:nsid w:val="7FDB47CA"/>
    <w:multiLevelType w:val="hybridMultilevel"/>
    <w:tmpl w:val="9E9EB1CE"/>
    <w:lvl w:ilvl="0" w:tplc="BFF21EF6">
      <w:start w:val="1"/>
      <w:numFmt w:val="upperLetter"/>
      <w:lvlText w:val="%1."/>
      <w:lvlJc w:val="left"/>
      <w:pPr>
        <w:tabs>
          <w:tab w:val="num" w:pos="720"/>
        </w:tabs>
        <w:ind w:left="720" w:hanging="360"/>
      </w:pPr>
    </w:lvl>
    <w:lvl w:ilvl="1" w:tplc="1E1EC430">
      <w:start w:val="1"/>
      <w:numFmt w:val="upperLetter"/>
      <w:lvlText w:val="%2."/>
      <w:lvlJc w:val="left"/>
      <w:pPr>
        <w:tabs>
          <w:tab w:val="num" w:pos="1440"/>
        </w:tabs>
        <w:ind w:left="1440" w:hanging="360"/>
      </w:pPr>
    </w:lvl>
    <w:lvl w:ilvl="2" w:tplc="EB7EC2F8" w:tentative="1">
      <w:start w:val="1"/>
      <w:numFmt w:val="upperLetter"/>
      <w:lvlText w:val="%3."/>
      <w:lvlJc w:val="left"/>
      <w:pPr>
        <w:tabs>
          <w:tab w:val="num" w:pos="2160"/>
        </w:tabs>
        <w:ind w:left="2160" w:hanging="360"/>
      </w:pPr>
    </w:lvl>
    <w:lvl w:ilvl="3" w:tplc="18B89EA0" w:tentative="1">
      <w:start w:val="1"/>
      <w:numFmt w:val="upperLetter"/>
      <w:lvlText w:val="%4."/>
      <w:lvlJc w:val="left"/>
      <w:pPr>
        <w:tabs>
          <w:tab w:val="num" w:pos="2880"/>
        </w:tabs>
        <w:ind w:left="2880" w:hanging="360"/>
      </w:pPr>
    </w:lvl>
    <w:lvl w:ilvl="4" w:tplc="FA4E262A" w:tentative="1">
      <w:start w:val="1"/>
      <w:numFmt w:val="upperLetter"/>
      <w:lvlText w:val="%5."/>
      <w:lvlJc w:val="left"/>
      <w:pPr>
        <w:tabs>
          <w:tab w:val="num" w:pos="3600"/>
        </w:tabs>
        <w:ind w:left="3600" w:hanging="360"/>
      </w:pPr>
    </w:lvl>
    <w:lvl w:ilvl="5" w:tplc="6D9ED8C6" w:tentative="1">
      <w:start w:val="1"/>
      <w:numFmt w:val="upperLetter"/>
      <w:lvlText w:val="%6."/>
      <w:lvlJc w:val="left"/>
      <w:pPr>
        <w:tabs>
          <w:tab w:val="num" w:pos="4320"/>
        </w:tabs>
        <w:ind w:left="4320" w:hanging="360"/>
      </w:pPr>
    </w:lvl>
    <w:lvl w:ilvl="6" w:tplc="E0D4CC40" w:tentative="1">
      <w:start w:val="1"/>
      <w:numFmt w:val="upperLetter"/>
      <w:lvlText w:val="%7."/>
      <w:lvlJc w:val="left"/>
      <w:pPr>
        <w:tabs>
          <w:tab w:val="num" w:pos="5040"/>
        </w:tabs>
        <w:ind w:left="5040" w:hanging="360"/>
      </w:pPr>
    </w:lvl>
    <w:lvl w:ilvl="7" w:tplc="5C082CDC" w:tentative="1">
      <w:start w:val="1"/>
      <w:numFmt w:val="upperLetter"/>
      <w:lvlText w:val="%8."/>
      <w:lvlJc w:val="left"/>
      <w:pPr>
        <w:tabs>
          <w:tab w:val="num" w:pos="5760"/>
        </w:tabs>
        <w:ind w:left="5760" w:hanging="360"/>
      </w:pPr>
    </w:lvl>
    <w:lvl w:ilvl="8" w:tplc="507AF290" w:tentative="1">
      <w:start w:val="1"/>
      <w:numFmt w:val="upperLetter"/>
      <w:lvlText w:val="%9."/>
      <w:lvlJc w:val="left"/>
      <w:pPr>
        <w:tabs>
          <w:tab w:val="num" w:pos="6480"/>
        </w:tabs>
        <w:ind w:left="6480" w:hanging="360"/>
      </w:pPr>
    </w:lvl>
  </w:abstractNum>
  <w:num w:numId="1">
    <w:abstractNumId w:val="6"/>
  </w:num>
  <w:num w:numId="2">
    <w:abstractNumId w:val="2"/>
  </w:num>
  <w:num w:numId="3">
    <w:abstractNumId w:val="11"/>
  </w:num>
  <w:num w:numId="4">
    <w:abstractNumId w:val="8"/>
  </w:num>
  <w:num w:numId="5">
    <w:abstractNumId w:val="5"/>
  </w:num>
  <w:num w:numId="6">
    <w:abstractNumId w:val="4"/>
  </w:num>
  <w:num w:numId="7">
    <w:abstractNumId w:val="9"/>
  </w:num>
  <w:num w:numId="8">
    <w:abstractNumId w:val="0"/>
  </w:num>
  <w:num w:numId="9">
    <w:abstractNumId w:val="1"/>
  </w:num>
  <w:num w:numId="10">
    <w:abstractNumId w:val="10"/>
  </w:num>
  <w:num w:numId="11">
    <w:abstractNumId w:val="3"/>
  </w:num>
  <w:num w:numId="12">
    <w:abstractNumId w:val="1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7E8"/>
    <w:rsid w:val="001E55D4"/>
    <w:rsid w:val="007337E8"/>
    <w:rsid w:val="007D72C2"/>
    <w:rsid w:val="0083307E"/>
    <w:rsid w:val="009F55E7"/>
    <w:rsid w:val="00B05175"/>
    <w:rsid w:val="00DB0313"/>
    <w:rsid w:val="00F86A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4EC31F-FFE0-46DD-84F4-867458663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337E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7337E8"/>
    <w:pPr>
      <w:spacing w:after="0" w:line="240" w:lineRule="auto"/>
      <w:ind w:left="720"/>
      <w:contextualSpacing/>
    </w:pPr>
    <w:rPr>
      <w:rFonts w:ascii="Times New Roman" w:eastAsia="Times New Roman" w:hAnsi="Times New Roman" w:cs="Times New Roman"/>
      <w:sz w:val="24"/>
      <w:szCs w:val="24"/>
    </w:rPr>
  </w:style>
  <w:style w:type="paragraph" w:styleId="NoSpacing">
    <w:name w:val="No Spacing"/>
    <w:link w:val="NoSpacingChar"/>
    <w:uiPriority w:val="1"/>
    <w:qFormat/>
    <w:rsid w:val="007D72C2"/>
    <w:pPr>
      <w:spacing w:after="0" w:line="240" w:lineRule="auto"/>
    </w:pPr>
    <w:rPr>
      <w:rFonts w:eastAsiaTheme="minorEastAsia"/>
    </w:rPr>
  </w:style>
  <w:style w:type="character" w:customStyle="1" w:styleId="NoSpacingChar">
    <w:name w:val="No Spacing Char"/>
    <w:basedOn w:val="DefaultParagraphFont"/>
    <w:link w:val="NoSpacing"/>
    <w:uiPriority w:val="1"/>
    <w:rsid w:val="007D72C2"/>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966662">
      <w:bodyDiv w:val="1"/>
      <w:marLeft w:val="0"/>
      <w:marRight w:val="0"/>
      <w:marTop w:val="0"/>
      <w:marBottom w:val="0"/>
      <w:divBdr>
        <w:top w:val="none" w:sz="0" w:space="0" w:color="auto"/>
        <w:left w:val="none" w:sz="0" w:space="0" w:color="auto"/>
        <w:bottom w:val="none" w:sz="0" w:space="0" w:color="auto"/>
        <w:right w:val="none" w:sz="0" w:space="0" w:color="auto"/>
      </w:divBdr>
      <w:divsChild>
        <w:div w:id="1746755401">
          <w:marLeft w:val="1267"/>
          <w:marRight w:val="0"/>
          <w:marTop w:val="0"/>
          <w:marBottom w:val="0"/>
          <w:divBdr>
            <w:top w:val="none" w:sz="0" w:space="0" w:color="auto"/>
            <w:left w:val="none" w:sz="0" w:space="0" w:color="auto"/>
            <w:bottom w:val="none" w:sz="0" w:space="0" w:color="auto"/>
            <w:right w:val="none" w:sz="0" w:space="0" w:color="auto"/>
          </w:divBdr>
        </w:div>
        <w:div w:id="2071078978">
          <w:marLeft w:val="1267"/>
          <w:marRight w:val="0"/>
          <w:marTop w:val="0"/>
          <w:marBottom w:val="0"/>
          <w:divBdr>
            <w:top w:val="none" w:sz="0" w:space="0" w:color="auto"/>
            <w:left w:val="none" w:sz="0" w:space="0" w:color="auto"/>
            <w:bottom w:val="none" w:sz="0" w:space="0" w:color="auto"/>
            <w:right w:val="none" w:sz="0" w:space="0" w:color="auto"/>
          </w:divBdr>
        </w:div>
        <w:div w:id="68386510">
          <w:marLeft w:val="1267"/>
          <w:marRight w:val="0"/>
          <w:marTop w:val="0"/>
          <w:marBottom w:val="0"/>
          <w:divBdr>
            <w:top w:val="none" w:sz="0" w:space="0" w:color="auto"/>
            <w:left w:val="none" w:sz="0" w:space="0" w:color="auto"/>
            <w:bottom w:val="none" w:sz="0" w:space="0" w:color="auto"/>
            <w:right w:val="none" w:sz="0" w:space="0" w:color="auto"/>
          </w:divBdr>
        </w:div>
        <w:div w:id="973750530">
          <w:marLeft w:val="1267"/>
          <w:marRight w:val="0"/>
          <w:marTop w:val="0"/>
          <w:marBottom w:val="0"/>
          <w:divBdr>
            <w:top w:val="none" w:sz="0" w:space="0" w:color="auto"/>
            <w:left w:val="none" w:sz="0" w:space="0" w:color="auto"/>
            <w:bottom w:val="none" w:sz="0" w:space="0" w:color="auto"/>
            <w:right w:val="none" w:sz="0" w:space="0" w:color="auto"/>
          </w:divBdr>
        </w:div>
      </w:divsChild>
    </w:div>
    <w:div w:id="427312568">
      <w:bodyDiv w:val="1"/>
      <w:marLeft w:val="0"/>
      <w:marRight w:val="0"/>
      <w:marTop w:val="0"/>
      <w:marBottom w:val="0"/>
      <w:divBdr>
        <w:top w:val="none" w:sz="0" w:space="0" w:color="auto"/>
        <w:left w:val="none" w:sz="0" w:space="0" w:color="auto"/>
        <w:bottom w:val="none" w:sz="0" w:space="0" w:color="auto"/>
        <w:right w:val="none" w:sz="0" w:space="0" w:color="auto"/>
      </w:divBdr>
    </w:div>
    <w:div w:id="504126830">
      <w:bodyDiv w:val="1"/>
      <w:marLeft w:val="0"/>
      <w:marRight w:val="0"/>
      <w:marTop w:val="0"/>
      <w:marBottom w:val="0"/>
      <w:divBdr>
        <w:top w:val="none" w:sz="0" w:space="0" w:color="auto"/>
        <w:left w:val="none" w:sz="0" w:space="0" w:color="auto"/>
        <w:bottom w:val="none" w:sz="0" w:space="0" w:color="auto"/>
        <w:right w:val="none" w:sz="0" w:space="0" w:color="auto"/>
      </w:divBdr>
      <w:divsChild>
        <w:div w:id="1084692886">
          <w:marLeft w:val="1267"/>
          <w:marRight w:val="0"/>
          <w:marTop w:val="0"/>
          <w:marBottom w:val="0"/>
          <w:divBdr>
            <w:top w:val="none" w:sz="0" w:space="0" w:color="auto"/>
            <w:left w:val="none" w:sz="0" w:space="0" w:color="auto"/>
            <w:bottom w:val="none" w:sz="0" w:space="0" w:color="auto"/>
            <w:right w:val="none" w:sz="0" w:space="0" w:color="auto"/>
          </w:divBdr>
        </w:div>
        <w:div w:id="125705168">
          <w:marLeft w:val="1267"/>
          <w:marRight w:val="0"/>
          <w:marTop w:val="0"/>
          <w:marBottom w:val="0"/>
          <w:divBdr>
            <w:top w:val="none" w:sz="0" w:space="0" w:color="auto"/>
            <w:left w:val="none" w:sz="0" w:space="0" w:color="auto"/>
            <w:bottom w:val="none" w:sz="0" w:space="0" w:color="auto"/>
            <w:right w:val="none" w:sz="0" w:space="0" w:color="auto"/>
          </w:divBdr>
        </w:div>
        <w:div w:id="1542861208">
          <w:marLeft w:val="1267"/>
          <w:marRight w:val="0"/>
          <w:marTop w:val="0"/>
          <w:marBottom w:val="0"/>
          <w:divBdr>
            <w:top w:val="none" w:sz="0" w:space="0" w:color="auto"/>
            <w:left w:val="none" w:sz="0" w:space="0" w:color="auto"/>
            <w:bottom w:val="none" w:sz="0" w:space="0" w:color="auto"/>
            <w:right w:val="none" w:sz="0" w:space="0" w:color="auto"/>
          </w:divBdr>
        </w:div>
        <w:div w:id="684021238">
          <w:marLeft w:val="1267"/>
          <w:marRight w:val="0"/>
          <w:marTop w:val="0"/>
          <w:marBottom w:val="0"/>
          <w:divBdr>
            <w:top w:val="none" w:sz="0" w:space="0" w:color="auto"/>
            <w:left w:val="none" w:sz="0" w:space="0" w:color="auto"/>
            <w:bottom w:val="none" w:sz="0" w:space="0" w:color="auto"/>
            <w:right w:val="none" w:sz="0" w:space="0" w:color="auto"/>
          </w:divBdr>
        </w:div>
        <w:div w:id="1803648543">
          <w:marLeft w:val="1267"/>
          <w:marRight w:val="0"/>
          <w:marTop w:val="0"/>
          <w:marBottom w:val="0"/>
          <w:divBdr>
            <w:top w:val="none" w:sz="0" w:space="0" w:color="auto"/>
            <w:left w:val="none" w:sz="0" w:space="0" w:color="auto"/>
            <w:bottom w:val="none" w:sz="0" w:space="0" w:color="auto"/>
            <w:right w:val="none" w:sz="0" w:space="0" w:color="auto"/>
          </w:divBdr>
        </w:div>
        <w:div w:id="1632586904">
          <w:marLeft w:val="1267"/>
          <w:marRight w:val="0"/>
          <w:marTop w:val="0"/>
          <w:marBottom w:val="0"/>
          <w:divBdr>
            <w:top w:val="none" w:sz="0" w:space="0" w:color="auto"/>
            <w:left w:val="none" w:sz="0" w:space="0" w:color="auto"/>
            <w:bottom w:val="none" w:sz="0" w:space="0" w:color="auto"/>
            <w:right w:val="none" w:sz="0" w:space="0" w:color="auto"/>
          </w:divBdr>
        </w:div>
        <w:div w:id="1480879841">
          <w:marLeft w:val="1267"/>
          <w:marRight w:val="0"/>
          <w:marTop w:val="0"/>
          <w:marBottom w:val="0"/>
          <w:divBdr>
            <w:top w:val="none" w:sz="0" w:space="0" w:color="auto"/>
            <w:left w:val="none" w:sz="0" w:space="0" w:color="auto"/>
            <w:bottom w:val="none" w:sz="0" w:space="0" w:color="auto"/>
            <w:right w:val="none" w:sz="0" w:space="0" w:color="auto"/>
          </w:divBdr>
        </w:div>
        <w:div w:id="1103496727">
          <w:marLeft w:val="1267"/>
          <w:marRight w:val="0"/>
          <w:marTop w:val="0"/>
          <w:marBottom w:val="0"/>
          <w:divBdr>
            <w:top w:val="none" w:sz="0" w:space="0" w:color="auto"/>
            <w:left w:val="none" w:sz="0" w:space="0" w:color="auto"/>
            <w:bottom w:val="none" w:sz="0" w:space="0" w:color="auto"/>
            <w:right w:val="none" w:sz="0" w:space="0" w:color="auto"/>
          </w:divBdr>
        </w:div>
      </w:divsChild>
    </w:div>
    <w:div w:id="717434002">
      <w:bodyDiv w:val="1"/>
      <w:marLeft w:val="0"/>
      <w:marRight w:val="0"/>
      <w:marTop w:val="0"/>
      <w:marBottom w:val="0"/>
      <w:divBdr>
        <w:top w:val="none" w:sz="0" w:space="0" w:color="auto"/>
        <w:left w:val="none" w:sz="0" w:space="0" w:color="auto"/>
        <w:bottom w:val="none" w:sz="0" w:space="0" w:color="auto"/>
        <w:right w:val="none" w:sz="0" w:space="0" w:color="auto"/>
      </w:divBdr>
      <w:divsChild>
        <w:div w:id="1916934552">
          <w:marLeft w:val="1267"/>
          <w:marRight w:val="0"/>
          <w:marTop w:val="0"/>
          <w:marBottom w:val="0"/>
          <w:divBdr>
            <w:top w:val="none" w:sz="0" w:space="0" w:color="auto"/>
            <w:left w:val="none" w:sz="0" w:space="0" w:color="auto"/>
            <w:bottom w:val="none" w:sz="0" w:space="0" w:color="auto"/>
            <w:right w:val="none" w:sz="0" w:space="0" w:color="auto"/>
          </w:divBdr>
        </w:div>
        <w:div w:id="607784998">
          <w:marLeft w:val="1267"/>
          <w:marRight w:val="0"/>
          <w:marTop w:val="0"/>
          <w:marBottom w:val="0"/>
          <w:divBdr>
            <w:top w:val="none" w:sz="0" w:space="0" w:color="auto"/>
            <w:left w:val="none" w:sz="0" w:space="0" w:color="auto"/>
            <w:bottom w:val="none" w:sz="0" w:space="0" w:color="auto"/>
            <w:right w:val="none" w:sz="0" w:space="0" w:color="auto"/>
          </w:divBdr>
        </w:div>
        <w:div w:id="11496964">
          <w:marLeft w:val="1267"/>
          <w:marRight w:val="0"/>
          <w:marTop w:val="0"/>
          <w:marBottom w:val="0"/>
          <w:divBdr>
            <w:top w:val="none" w:sz="0" w:space="0" w:color="auto"/>
            <w:left w:val="none" w:sz="0" w:space="0" w:color="auto"/>
            <w:bottom w:val="none" w:sz="0" w:space="0" w:color="auto"/>
            <w:right w:val="none" w:sz="0" w:space="0" w:color="auto"/>
          </w:divBdr>
        </w:div>
        <w:div w:id="554586422">
          <w:marLeft w:val="1267"/>
          <w:marRight w:val="0"/>
          <w:marTop w:val="0"/>
          <w:marBottom w:val="0"/>
          <w:divBdr>
            <w:top w:val="none" w:sz="0" w:space="0" w:color="auto"/>
            <w:left w:val="none" w:sz="0" w:space="0" w:color="auto"/>
            <w:bottom w:val="none" w:sz="0" w:space="0" w:color="auto"/>
            <w:right w:val="none" w:sz="0" w:space="0" w:color="auto"/>
          </w:divBdr>
        </w:div>
      </w:divsChild>
    </w:div>
    <w:div w:id="1081803530">
      <w:bodyDiv w:val="1"/>
      <w:marLeft w:val="0"/>
      <w:marRight w:val="0"/>
      <w:marTop w:val="0"/>
      <w:marBottom w:val="0"/>
      <w:divBdr>
        <w:top w:val="none" w:sz="0" w:space="0" w:color="auto"/>
        <w:left w:val="none" w:sz="0" w:space="0" w:color="auto"/>
        <w:bottom w:val="none" w:sz="0" w:space="0" w:color="auto"/>
        <w:right w:val="none" w:sz="0" w:space="0" w:color="auto"/>
      </w:divBdr>
    </w:div>
    <w:div w:id="1112674666">
      <w:bodyDiv w:val="1"/>
      <w:marLeft w:val="0"/>
      <w:marRight w:val="0"/>
      <w:marTop w:val="0"/>
      <w:marBottom w:val="0"/>
      <w:divBdr>
        <w:top w:val="none" w:sz="0" w:space="0" w:color="auto"/>
        <w:left w:val="none" w:sz="0" w:space="0" w:color="auto"/>
        <w:bottom w:val="none" w:sz="0" w:space="0" w:color="auto"/>
        <w:right w:val="none" w:sz="0" w:space="0" w:color="auto"/>
      </w:divBdr>
      <w:divsChild>
        <w:div w:id="1303075118">
          <w:marLeft w:val="1267"/>
          <w:marRight w:val="0"/>
          <w:marTop w:val="0"/>
          <w:marBottom w:val="0"/>
          <w:divBdr>
            <w:top w:val="none" w:sz="0" w:space="0" w:color="auto"/>
            <w:left w:val="none" w:sz="0" w:space="0" w:color="auto"/>
            <w:bottom w:val="none" w:sz="0" w:space="0" w:color="auto"/>
            <w:right w:val="none" w:sz="0" w:space="0" w:color="auto"/>
          </w:divBdr>
        </w:div>
        <w:div w:id="801508567">
          <w:marLeft w:val="1267"/>
          <w:marRight w:val="0"/>
          <w:marTop w:val="0"/>
          <w:marBottom w:val="0"/>
          <w:divBdr>
            <w:top w:val="none" w:sz="0" w:space="0" w:color="auto"/>
            <w:left w:val="none" w:sz="0" w:space="0" w:color="auto"/>
            <w:bottom w:val="none" w:sz="0" w:space="0" w:color="auto"/>
            <w:right w:val="none" w:sz="0" w:space="0" w:color="auto"/>
          </w:divBdr>
        </w:div>
        <w:div w:id="1401949523">
          <w:marLeft w:val="1267"/>
          <w:marRight w:val="0"/>
          <w:marTop w:val="0"/>
          <w:marBottom w:val="0"/>
          <w:divBdr>
            <w:top w:val="none" w:sz="0" w:space="0" w:color="auto"/>
            <w:left w:val="none" w:sz="0" w:space="0" w:color="auto"/>
            <w:bottom w:val="none" w:sz="0" w:space="0" w:color="auto"/>
            <w:right w:val="none" w:sz="0" w:space="0" w:color="auto"/>
          </w:divBdr>
        </w:div>
      </w:divsChild>
    </w:div>
    <w:div w:id="1605848316">
      <w:bodyDiv w:val="1"/>
      <w:marLeft w:val="0"/>
      <w:marRight w:val="0"/>
      <w:marTop w:val="0"/>
      <w:marBottom w:val="0"/>
      <w:divBdr>
        <w:top w:val="none" w:sz="0" w:space="0" w:color="auto"/>
        <w:left w:val="none" w:sz="0" w:space="0" w:color="auto"/>
        <w:bottom w:val="none" w:sz="0" w:space="0" w:color="auto"/>
        <w:right w:val="none" w:sz="0" w:space="0" w:color="auto"/>
      </w:divBdr>
      <w:divsChild>
        <w:div w:id="1445035631">
          <w:marLeft w:val="1080"/>
          <w:marRight w:val="0"/>
          <w:marTop w:val="0"/>
          <w:marBottom w:val="0"/>
          <w:divBdr>
            <w:top w:val="none" w:sz="0" w:space="0" w:color="auto"/>
            <w:left w:val="none" w:sz="0" w:space="0" w:color="auto"/>
            <w:bottom w:val="none" w:sz="0" w:space="0" w:color="auto"/>
            <w:right w:val="none" w:sz="0" w:space="0" w:color="auto"/>
          </w:divBdr>
        </w:div>
        <w:div w:id="1971201357">
          <w:marLeft w:val="1080"/>
          <w:marRight w:val="0"/>
          <w:marTop w:val="0"/>
          <w:marBottom w:val="0"/>
          <w:divBdr>
            <w:top w:val="none" w:sz="0" w:space="0" w:color="auto"/>
            <w:left w:val="none" w:sz="0" w:space="0" w:color="auto"/>
            <w:bottom w:val="none" w:sz="0" w:space="0" w:color="auto"/>
            <w:right w:val="none" w:sz="0" w:space="0" w:color="auto"/>
          </w:divBdr>
        </w:div>
        <w:div w:id="67188799">
          <w:marLeft w:val="1080"/>
          <w:marRight w:val="0"/>
          <w:marTop w:val="0"/>
          <w:marBottom w:val="0"/>
          <w:divBdr>
            <w:top w:val="none" w:sz="0" w:space="0" w:color="auto"/>
            <w:left w:val="none" w:sz="0" w:space="0" w:color="auto"/>
            <w:bottom w:val="none" w:sz="0" w:space="0" w:color="auto"/>
            <w:right w:val="none" w:sz="0" w:space="0" w:color="auto"/>
          </w:divBdr>
        </w:div>
        <w:div w:id="1873692500">
          <w:marLeft w:val="1080"/>
          <w:marRight w:val="0"/>
          <w:marTop w:val="0"/>
          <w:marBottom w:val="0"/>
          <w:divBdr>
            <w:top w:val="none" w:sz="0" w:space="0" w:color="auto"/>
            <w:left w:val="none" w:sz="0" w:space="0" w:color="auto"/>
            <w:bottom w:val="none" w:sz="0" w:space="0" w:color="auto"/>
            <w:right w:val="none" w:sz="0" w:space="0" w:color="auto"/>
          </w:divBdr>
        </w:div>
        <w:div w:id="1753889404">
          <w:marLeft w:val="1080"/>
          <w:marRight w:val="0"/>
          <w:marTop w:val="0"/>
          <w:marBottom w:val="0"/>
          <w:divBdr>
            <w:top w:val="none" w:sz="0" w:space="0" w:color="auto"/>
            <w:left w:val="none" w:sz="0" w:space="0" w:color="auto"/>
            <w:bottom w:val="none" w:sz="0" w:space="0" w:color="auto"/>
            <w:right w:val="none" w:sz="0" w:space="0" w:color="auto"/>
          </w:divBdr>
        </w:div>
        <w:div w:id="14310556">
          <w:marLeft w:val="1080"/>
          <w:marRight w:val="0"/>
          <w:marTop w:val="0"/>
          <w:marBottom w:val="0"/>
          <w:divBdr>
            <w:top w:val="none" w:sz="0" w:space="0" w:color="auto"/>
            <w:left w:val="none" w:sz="0" w:space="0" w:color="auto"/>
            <w:bottom w:val="none" w:sz="0" w:space="0" w:color="auto"/>
            <w:right w:val="none" w:sz="0" w:space="0" w:color="auto"/>
          </w:divBdr>
        </w:div>
        <w:div w:id="1642880103">
          <w:marLeft w:val="1080"/>
          <w:marRight w:val="0"/>
          <w:marTop w:val="0"/>
          <w:marBottom w:val="0"/>
          <w:divBdr>
            <w:top w:val="none" w:sz="0" w:space="0" w:color="auto"/>
            <w:left w:val="none" w:sz="0" w:space="0" w:color="auto"/>
            <w:bottom w:val="none" w:sz="0" w:space="0" w:color="auto"/>
            <w:right w:val="none" w:sz="0" w:space="0" w:color="auto"/>
          </w:divBdr>
        </w:div>
        <w:div w:id="1628201877">
          <w:marLeft w:val="1080"/>
          <w:marRight w:val="0"/>
          <w:marTop w:val="0"/>
          <w:marBottom w:val="0"/>
          <w:divBdr>
            <w:top w:val="none" w:sz="0" w:space="0" w:color="auto"/>
            <w:left w:val="none" w:sz="0" w:space="0" w:color="auto"/>
            <w:bottom w:val="none" w:sz="0" w:space="0" w:color="auto"/>
            <w:right w:val="none" w:sz="0" w:space="0" w:color="auto"/>
          </w:divBdr>
        </w:div>
      </w:divsChild>
    </w:div>
    <w:div w:id="1969166263">
      <w:bodyDiv w:val="1"/>
      <w:marLeft w:val="0"/>
      <w:marRight w:val="0"/>
      <w:marTop w:val="0"/>
      <w:marBottom w:val="0"/>
      <w:divBdr>
        <w:top w:val="none" w:sz="0" w:space="0" w:color="auto"/>
        <w:left w:val="none" w:sz="0" w:space="0" w:color="auto"/>
        <w:bottom w:val="none" w:sz="0" w:space="0" w:color="auto"/>
        <w:right w:val="none" w:sz="0" w:space="0" w:color="auto"/>
      </w:divBdr>
      <w:divsChild>
        <w:div w:id="376784184">
          <w:marLeft w:val="1080"/>
          <w:marRight w:val="0"/>
          <w:marTop w:val="0"/>
          <w:marBottom w:val="0"/>
          <w:divBdr>
            <w:top w:val="none" w:sz="0" w:space="0" w:color="auto"/>
            <w:left w:val="none" w:sz="0" w:space="0" w:color="auto"/>
            <w:bottom w:val="none" w:sz="0" w:space="0" w:color="auto"/>
            <w:right w:val="none" w:sz="0" w:space="0" w:color="auto"/>
          </w:divBdr>
        </w:div>
        <w:div w:id="1852256125">
          <w:marLeft w:val="1080"/>
          <w:marRight w:val="0"/>
          <w:marTop w:val="0"/>
          <w:marBottom w:val="0"/>
          <w:divBdr>
            <w:top w:val="none" w:sz="0" w:space="0" w:color="auto"/>
            <w:left w:val="none" w:sz="0" w:space="0" w:color="auto"/>
            <w:bottom w:val="none" w:sz="0" w:space="0" w:color="auto"/>
            <w:right w:val="none" w:sz="0" w:space="0" w:color="auto"/>
          </w:divBdr>
        </w:div>
      </w:divsChild>
    </w:div>
    <w:div w:id="1992631709">
      <w:bodyDiv w:val="1"/>
      <w:marLeft w:val="0"/>
      <w:marRight w:val="0"/>
      <w:marTop w:val="0"/>
      <w:marBottom w:val="0"/>
      <w:divBdr>
        <w:top w:val="none" w:sz="0" w:space="0" w:color="auto"/>
        <w:left w:val="none" w:sz="0" w:space="0" w:color="auto"/>
        <w:bottom w:val="none" w:sz="0" w:space="0" w:color="auto"/>
        <w:right w:val="none" w:sz="0" w:space="0" w:color="auto"/>
      </w:divBdr>
      <w:divsChild>
        <w:div w:id="315260648">
          <w:marLeft w:val="1166"/>
          <w:marRight w:val="0"/>
          <w:marTop w:val="0"/>
          <w:marBottom w:val="0"/>
          <w:divBdr>
            <w:top w:val="none" w:sz="0" w:space="0" w:color="auto"/>
            <w:left w:val="none" w:sz="0" w:space="0" w:color="auto"/>
            <w:bottom w:val="none" w:sz="0" w:space="0" w:color="auto"/>
            <w:right w:val="none" w:sz="0" w:space="0" w:color="auto"/>
          </w:divBdr>
        </w:div>
        <w:div w:id="557126831">
          <w:marLeft w:val="1166"/>
          <w:marRight w:val="0"/>
          <w:marTop w:val="0"/>
          <w:marBottom w:val="0"/>
          <w:divBdr>
            <w:top w:val="none" w:sz="0" w:space="0" w:color="auto"/>
            <w:left w:val="none" w:sz="0" w:space="0" w:color="auto"/>
            <w:bottom w:val="none" w:sz="0" w:space="0" w:color="auto"/>
            <w:right w:val="none" w:sz="0" w:space="0" w:color="auto"/>
          </w:divBdr>
        </w:div>
        <w:div w:id="1409226870">
          <w:marLeft w:val="1166"/>
          <w:marRight w:val="0"/>
          <w:marTop w:val="0"/>
          <w:marBottom w:val="0"/>
          <w:divBdr>
            <w:top w:val="none" w:sz="0" w:space="0" w:color="auto"/>
            <w:left w:val="none" w:sz="0" w:space="0" w:color="auto"/>
            <w:bottom w:val="none" w:sz="0" w:space="0" w:color="auto"/>
            <w:right w:val="none" w:sz="0" w:space="0" w:color="auto"/>
          </w:divBdr>
        </w:div>
        <w:div w:id="1644188488">
          <w:marLeft w:val="1267"/>
          <w:marRight w:val="0"/>
          <w:marTop w:val="0"/>
          <w:marBottom w:val="0"/>
          <w:divBdr>
            <w:top w:val="none" w:sz="0" w:space="0" w:color="auto"/>
            <w:left w:val="none" w:sz="0" w:space="0" w:color="auto"/>
            <w:bottom w:val="none" w:sz="0" w:space="0" w:color="auto"/>
            <w:right w:val="none" w:sz="0" w:space="0" w:color="auto"/>
          </w:divBdr>
        </w:div>
        <w:div w:id="787815203">
          <w:marLeft w:val="1267"/>
          <w:marRight w:val="0"/>
          <w:marTop w:val="0"/>
          <w:marBottom w:val="0"/>
          <w:divBdr>
            <w:top w:val="none" w:sz="0" w:space="0" w:color="auto"/>
            <w:left w:val="none" w:sz="0" w:space="0" w:color="auto"/>
            <w:bottom w:val="none" w:sz="0" w:space="0" w:color="auto"/>
            <w:right w:val="none" w:sz="0" w:space="0" w:color="auto"/>
          </w:divBdr>
        </w:div>
        <w:div w:id="1351176540">
          <w:marLeft w:val="1267"/>
          <w:marRight w:val="0"/>
          <w:marTop w:val="0"/>
          <w:marBottom w:val="0"/>
          <w:divBdr>
            <w:top w:val="none" w:sz="0" w:space="0" w:color="auto"/>
            <w:left w:val="none" w:sz="0" w:space="0" w:color="auto"/>
            <w:bottom w:val="none" w:sz="0" w:space="0" w:color="auto"/>
            <w:right w:val="none" w:sz="0" w:space="0" w:color="auto"/>
          </w:divBdr>
        </w:div>
        <w:div w:id="857161689">
          <w:marLeft w:val="1080"/>
          <w:marRight w:val="0"/>
          <w:marTop w:val="0"/>
          <w:marBottom w:val="0"/>
          <w:divBdr>
            <w:top w:val="none" w:sz="0" w:space="0" w:color="auto"/>
            <w:left w:val="none" w:sz="0" w:space="0" w:color="auto"/>
            <w:bottom w:val="none" w:sz="0" w:space="0" w:color="auto"/>
            <w:right w:val="none" w:sz="0" w:space="0" w:color="auto"/>
          </w:divBdr>
        </w:div>
        <w:div w:id="2036534722">
          <w:marLeft w:val="1080"/>
          <w:marRight w:val="0"/>
          <w:marTop w:val="0"/>
          <w:marBottom w:val="0"/>
          <w:divBdr>
            <w:top w:val="none" w:sz="0" w:space="0" w:color="auto"/>
            <w:left w:val="none" w:sz="0" w:space="0" w:color="auto"/>
            <w:bottom w:val="none" w:sz="0" w:space="0" w:color="auto"/>
            <w:right w:val="none" w:sz="0" w:space="0" w:color="auto"/>
          </w:divBdr>
        </w:div>
        <w:div w:id="29109912">
          <w:marLeft w:val="1080"/>
          <w:marRight w:val="0"/>
          <w:marTop w:val="0"/>
          <w:marBottom w:val="0"/>
          <w:divBdr>
            <w:top w:val="none" w:sz="0" w:space="0" w:color="auto"/>
            <w:left w:val="none" w:sz="0" w:space="0" w:color="auto"/>
            <w:bottom w:val="none" w:sz="0" w:space="0" w:color="auto"/>
            <w:right w:val="none" w:sz="0" w:space="0" w:color="auto"/>
          </w:divBdr>
        </w:div>
        <w:div w:id="423846325">
          <w:marLeft w:val="10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5</Pages>
  <Words>743</Words>
  <Characters>4239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Compliance and privacy 2017</dc:title>
  <dc:subject/>
  <dc:creator>TEST</dc:creator>
  <cp:keywords/>
  <dc:description/>
  <cp:lastModifiedBy>Gwin, Austin</cp:lastModifiedBy>
  <cp:revision>6</cp:revision>
  <dcterms:created xsi:type="dcterms:W3CDTF">2017-07-05T15:19:00Z</dcterms:created>
  <dcterms:modified xsi:type="dcterms:W3CDTF">2017-07-05T15:47:00Z</dcterms:modified>
</cp:coreProperties>
</file>